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1083310</wp:posOffset>
            </wp:positionH>
            <wp:positionV relativeFrom="paragraph">
              <wp:posOffset>99060</wp:posOffset>
            </wp:positionV>
            <wp:extent cx="695325" cy="711200"/>
            <wp:effectExtent l="0" t="0" r="0" b="0"/>
            <wp:wrapNone/>
            <wp:docPr id="19" name="图片 2" descr="C:\Users\杨永政\AppData\Roaming\Tencent\Users\393972388\QQ\WinTemp\RichOle\RYB3GN~B)OP1EOLN%JYWB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C:\Users\杨永政\AppData\Roaming\Tencent\Users\393972388\QQ\WinTemp\RichOle\RYB3GN~B)OP1EOLN%JYWBR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029" cy="7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1892935</wp:posOffset>
            </wp:positionH>
            <wp:positionV relativeFrom="paragraph">
              <wp:posOffset>53340</wp:posOffset>
            </wp:positionV>
            <wp:extent cx="2863215" cy="542925"/>
            <wp:effectExtent l="0" t="0" r="0" b="0"/>
            <wp:wrapSquare wrapText="bothSides"/>
            <wp:docPr id="20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全日制专业学位博士</w:t>
      </w:r>
      <w:r>
        <w:rPr>
          <w:rFonts w:hint="eastAsia" w:eastAsia="黑体"/>
          <w:sz w:val="44"/>
          <w:szCs w:val="44"/>
          <w:lang w:eastAsia="zh-CN"/>
        </w:rPr>
        <w:t>（硕士）</w:t>
      </w:r>
      <w:r>
        <w:rPr>
          <w:rFonts w:eastAsia="黑体"/>
          <w:sz w:val="44"/>
          <w:szCs w:val="44"/>
        </w:rPr>
        <w:t>研究生实践研究环节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44"/>
          <w:szCs w:val="44"/>
        </w:rPr>
        <w:t>调查报告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ind w:firstLine="1400" w:firstLineChars="500"/>
        <w:rPr>
          <w:sz w:val="28"/>
        </w:rPr>
      </w:pPr>
      <w:r>
        <w:rPr>
          <w:sz w:val="28"/>
        </w:rPr>
        <w:t xml:space="preserve">学       号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</w:t>
      </w:r>
    </w:p>
    <w:p>
      <w:pPr>
        <w:ind w:firstLine="1400" w:firstLineChars="500"/>
        <w:rPr>
          <w:sz w:val="28"/>
        </w:rPr>
      </w:pPr>
      <w:r>
        <w:rPr>
          <w:sz w:val="28"/>
        </w:rPr>
        <w:t xml:space="preserve">姓       名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       </w:t>
      </w:r>
    </w:p>
    <w:p>
      <w:pPr>
        <w:ind w:firstLine="1433" w:firstLineChars="512"/>
        <w:rPr>
          <w:sz w:val="28"/>
        </w:rPr>
      </w:pPr>
      <w:r>
        <w:rPr>
          <w:sz w:val="28"/>
        </w:rPr>
        <w:t xml:space="preserve">学       院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          </w:t>
      </w:r>
    </w:p>
    <w:p>
      <w:pPr>
        <w:tabs>
          <w:tab w:val="left" w:pos="1260"/>
          <w:tab w:val="left" w:pos="1800"/>
        </w:tabs>
        <w:rPr>
          <w:sz w:val="28"/>
        </w:rPr>
      </w:pPr>
      <w:r>
        <w:rPr>
          <w:spacing w:val="16"/>
          <w:sz w:val="28"/>
        </w:rPr>
        <w:t xml:space="preserve">        专业学位类别（含领域）</w:t>
      </w:r>
      <w:r>
        <w:rPr>
          <w:sz w:val="28"/>
          <w:u w:val="single"/>
        </w:rPr>
        <w:t xml:space="preserve">  兽医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  </w:t>
      </w:r>
    </w:p>
    <w:p>
      <w:pPr>
        <w:rPr>
          <w:sz w:val="28"/>
        </w:rPr>
      </w:pPr>
      <w:r>
        <w:rPr>
          <w:sz w:val="28"/>
        </w:rPr>
        <w:t xml:space="preserve">          校 内 导 师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  </w:t>
      </w:r>
    </w:p>
    <w:p>
      <w:pPr>
        <w:ind w:firstLine="1400" w:firstLineChars="500"/>
        <w:rPr>
          <w:sz w:val="28"/>
        </w:rPr>
      </w:pPr>
      <w:r>
        <w:rPr>
          <w:sz w:val="28"/>
        </w:rPr>
        <w:t>校 外 导 师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</w:p>
    <w:p>
      <w:pPr>
        <w:ind w:firstLine="1400" w:firstLineChars="500"/>
        <w:rPr>
          <w:sz w:val="28"/>
        </w:rPr>
      </w:pPr>
      <w:r>
        <w:rPr>
          <w:rFonts w:hint="eastAsia"/>
          <w:sz w:val="28"/>
        </w:rPr>
        <w:t>报 告 题 目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sz w:val="28"/>
        </w:rPr>
        <w:t>研 究 生 院 制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流感通用疫苗开发进展</w:t>
      </w:r>
      <w:bookmarkStart w:id="0" w:name="_Hlk108966003"/>
      <w:r>
        <w:rPr>
          <w:rFonts w:hint="eastAsia" w:ascii="黑体" w:hAnsi="黑体" w:eastAsia="黑体" w:cs="Times New Roman"/>
          <w:b/>
          <w:bCs/>
          <w:sz w:val="32"/>
          <w:szCs w:val="32"/>
        </w:rPr>
        <w:t>及现阶段国内猪流感疫苗研发应用现状</w:t>
      </w:r>
      <w:bookmarkEnd w:id="0"/>
      <w:r>
        <w:rPr>
          <w:rFonts w:hint="eastAsia" w:ascii="黑体" w:hAnsi="黑体" w:eastAsia="黑体" w:cs="Times New Roman"/>
          <w:b/>
          <w:bCs/>
          <w:sz w:val="32"/>
          <w:szCs w:val="32"/>
        </w:rPr>
        <w:t>调研</w:t>
      </w:r>
    </w:p>
    <w:p>
      <w:pPr>
        <w:rPr>
          <w:rFonts w:ascii="黑体" w:hAnsi="黑体" w:eastAsia="黑体"/>
          <w:color w:val="FF0000"/>
        </w:rPr>
      </w:pPr>
    </w:p>
    <w:p>
      <w:pPr>
        <w:rPr>
          <w:rFonts w:ascii="黑体" w:hAnsi="黑体" w:eastAsia="黑体"/>
          <w:color w:val="FF0000"/>
        </w:rPr>
      </w:pPr>
    </w:p>
    <w:p>
      <w:pPr>
        <w:spacing w:line="480" w:lineRule="exact"/>
        <w:rPr>
          <w:rFonts w:ascii="宋体-18030" w:hAnsi="宋体-18030" w:eastAsia="宋体-18030" w:cs="宋体-18030"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调研时间：</w:t>
      </w:r>
      <w:r>
        <w:rPr>
          <w:rFonts w:ascii="宋体-18030" w:hAnsi="宋体-18030" w:eastAsia="宋体-18030" w:cs="宋体-18030"/>
          <w:bCs/>
          <w:sz w:val="24"/>
          <w:szCs w:val="24"/>
        </w:rPr>
        <w:t xml:space="preserve"> </w:t>
      </w:r>
    </w:p>
    <w:p>
      <w:pPr>
        <w:spacing w:line="480" w:lineRule="exact"/>
        <w:rPr>
          <w:rFonts w:ascii="宋体-18030" w:hAnsi="宋体-18030" w:eastAsia="宋体-18030" w:cs="宋体-18030"/>
          <w:bCs/>
          <w:sz w:val="24"/>
          <w:szCs w:val="24"/>
        </w:rPr>
      </w:pPr>
    </w:p>
    <w:p>
      <w:pPr>
        <w:spacing w:line="480" w:lineRule="exact"/>
        <w:rPr>
          <w:rFonts w:ascii="宋体-18030" w:hAnsi="宋体-18030" w:eastAsia="宋体-18030" w:cs="宋体-18030"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调研地点（公司）：</w:t>
      </w: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624" w:after="312"/>
      </w:pPr>
      <w:r>
        <w:rPr>
          <w:rFonts w:hint="eastAsia"/>
        </w:rPr>
        <w:t>摘要：</w:t>
      </w: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关键词：</w:t>
      </w:r>
      <w:r>
        <w:rPr>
          <w:rFonts w:hint="eastAsia" w:ascii="Times New Roman" w:hAnsi="Times New Roman" w:cs="Times New Roman"/>
          <w:sz w:val="24"/>
          <w:szCs w:val="24"/>
        </w:rPr>
        <w:t>通用流感疫苗；血凝素茎部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ascii="Times New Roman" w:hAnsi="Times New Roman" w:cs="Times New Roman"/>
          <w:sz w:val="24"/>
          <w:szCs w:val="24"/>
        </w:rPr>
        <w:t>猪流感疫苗；</w:t>
      </w:r>
      <w:r>
        <w:rPr>
          <w:rFonts w:ascii="Times New Roman" w:hAnsi="Times New Roman" w:cs="Times New Roman"/>
          <w:sz w:val="24"/>
          <w:szCs w:val="24"/>
        </w:rPr>
        <w:t>重组蛋白；合成肽疫苗</w:t>
      </w:r>
    </w:p>
    <w:p>
      <w:pPr>
        <w:spacing w:line="4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  <w:t>格式参考《中期考核和实践考核报告格式基本要求》撰写，博士生不少于8000字，硕士生不少于5000字。</w:t>
      </w: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  <w:bookmarkStart w:id="1" w:name="_GoBack"/>
      <w:bookmarkEnd w:id="1"/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p>
      <w:pPr>
        <w:ind w:firstLine="1800" w:firstLineChars="75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研究生本人签名：                   </w:t>
      </w:r>
      <w:r>
        <w:rPr>
          <w:rFonts w:hint="eastAsia" w:ascii="宋体" w:hAnsi="宋体"/>
          <w:sz w:val="24"/>
        </w:rPr>
        <w:t>年     月     日</w:t>
      </w:r>
    </w:p>
    <w:p>
      <w:pPr>
        <w:ind w:firstLine="1800" w:firstLineChars="750"/>
        <w:rPr>
          <w:rFonts w:hint="eastAsia"/>
          <w:sz w:val="24"/>
        </w:rPr>
      </w:pPr>
    </w:p>
    <w:p>
      <w:pPr>
        <w:ind w:firstLine="1800" w:firstLineChars="750"/>
        <w:rPr>
          <w:rFonts w:hint="eastAsia"/>
          <w:sz w:val="24"/>
        </w:rPr>
      </w:pPr>
      <w:r>
        <w:rPr>
          <w:rFonts w:hint="eastAsia"/>
          <w:sz w:val="24"/>
        </w:rPr>
        <w:t xml:space="preserve">导师审核意见 ：                    </w:t>
      </w:r>
      <w:r>
        <w:rPr>
          <w:rFonts w:hint="eastAsia" w:ascii="宋体" w:hAnsi="宋体"/>
          <w:sz w:val="24"/>
        </w:rPr>
        <w:t>年     月     日</w:t>
      </w:r>
    </w:p>
    <w:p>
      <w:pPr>
        <w:rPr>
          <w:rFonts w:hint="eastAsia" w:ascii="仿宋_GB2312" w:hAnsi="仿宋" w:eastAsia="仿宋_GB2312"/>
          <w:bCs/>
          <w:color w:val="000000"/>
          <w:kern w:val="0"/>
          <w:sz w:val="28"/>
          <w:szCs w:val="28"/>
          <w:lang w:eastAsia="zh-CN"/>
        </w:rPr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77640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="宋体-18030" w:hAnsi="宋体-18030" w:eastAsia="宋体-18030" w:cs="宋体-18030"/>
            <w:sz w:val="21"/>
            <w:szCs w:val="21"/>
          </w:rPr>
          <w:fldChar w:fldCharType="begin"/>
        </w:r>
        <w:r>
          <w:rPr>
            <w:rFonts w:ascii="宋体-18030" w:hAnsi="宋体-18030" w:eastAsia="宋体-18030" w:cs="宋体-18030"/>
            <w:sz w:val="21"/>
            <w:szCs w:val="21"/>
          </w:rPr>
          <w:instrText xml:space="preserve"> PAGE   \* MERGEFORMAT </w:instrText>
        </w:r>
        <w:r>
          <w:rPr>
            <w:rFonts w:ascii="宋体-18030" w:hAnsi="宋体-18030" w:eastAsia="宋体-18030" w:cs="宋体-18030"/>
            <w:sz w:val="21"/>
            <w:szCs w:val="21"/>
          </w:rPr>
          <w:fldChar w:fldCharType="separate"/>
        </w:r>
        <w:r>
          <w:rPr>
            <w:rFonts w:ascii="宋体-18030" w:hAnsi="宋体-18030" w:eastAsia="宋体-18030" w:cs="宋体-18030"/>
            <w:sz w:val="21"/>
            <w:szCs w:val="21"/>
            <w:lang w:val="zh-CN"/>
          </w:rPr>
          <w:t>1</w:t>
        </w:r>
        <w:r>
          <w:rPr>
            <w:rFonts w:ascii="宋体-18030" w:hAnsi="宋体-18030" w:eastAsia="宋体-18030" w:cs="宋体-18030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-18030" w:hAnsi="宋体-18030" w:eastAsia="宋体-18030" w:cs="宋体-18030"/>
        <w:sz w:val="24"/>
        <w:szCs w:val="24"/>
      </w:rPr>
    </w:pPr>
    <w:r>
      <w:rPr>
        <w:rFonts w:hint="eastAsia" w:ascii="宋体-18030" w:hAnsi="宋体-18030" w:eastAsia="宋体-18030" w:cs="宋体-18030"/>
        <w:sz w:val="24"/>
        <w:szCs w:val="24"/>
      </w:rPr>
      <w:t>摘要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spacing w:after="120" w:afterLines="50" w:line="480" w:lineRule="exact"/>
      <w:jc w:val="center"/>
      <w:rPr>
        <w:rFonts w:ascii="宋体-18030" w:hAnsi="宋体-18030" w:eastAsia="宋体-18030" w:cs="宋体-18030"/>
        <w:bCs/>
        <w:sz w:val="24"/>
        <w:szCs w:val="24"/>
      </w:rPr>
    </w:pPr>
    <w:r>
      <w:rPr>
        <w:rFonts w:hint="eastAsia" w:ascii="宋体-18030" w:hAnsi="宋体-18030" w:eastAsia="宋体-18030" w:cs="宋体-18030"/>
        <w:bCs/>
        <w:sz w:val="24"/>
        <w:szCs w:val="24"/>
      </w:rPr>
      <w:t>参考文献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MDVjNmE5NzRjYWUyZWI2MGE5NmJmZjQ4ZDhiMjQifQ=="/>
  </w:docVars>
  <w:rsids>
    <w:rsidRoot w:val="001C7FDD"/>
    <w:rsid w:val="00032167"/>
    <w:rsid w:val="000A2948"/>
    <w:rsid w:val="000D5F76"/>
    <w:rsid w:val="00143AB0"/>
    <w:rsid w:val="00187A4F"/>
    <w:rsid w:val="001C7FDD"/>
    <w:rsid w:val="001E28F9"/>
    <w:rsid w:val="001F22B0"/>
    <w:rsid w:val="0025292A"/>
    <w:rsid w:val="002872CC"/>
    <w:rsid w:val="002C431F"/>
    <w:rsid w:val="003E11A8"/>
    <w:rsid w:val="00412DFE"/>
    <w:rsid w:val="00421DCB"/>
    <w:rsid w:val="00611BFD"/>
    <w:rsid w:val="00694B64"/>
    <w:rsid w:val="006A0787"/>
    <w:rsid w:val="00764DB4"/>
    <w:rsid w:val="007A3D02"/>
    <w:rsid w:val="007D70BC"/>
    <w:rsid w:val="007F7D1B"/>
    <w:rsid w:val="008633F0"/>
    <w:rsid w:val="00890E22"/>
    <w:rsid w:val="0089201D"/>
    <w:rsid w:val="008B7A2D"/>
    <w:rsid w:val="0091566A"/>
    <w:rsid w:val="00943997"/>
    <w:rsid w:val="009472DE"/>
    <w:rsid w:val="009704DB"/>
    <w:rsid w:val="009E2472"/>
    <w:rsid w:val="00A2116C"/>
    <w:rsid w:val="00A84941"/>
    <w:rsid w:val="00AA79A6"/>
    <w:rsid w:val="00AD1235"/>
    <w:rsid w:val="00BD1051"/>
    <w:rsid w:val="00C172FC"/>
    <w:rsid w:val="00C33EC2"/>
    <w:rsid w:val="00C56948"/>
    <w:rsid w:val="00CF60B5"/>
    <w:rsid w:val="00DA3828"/>
    <w:rsid w:val="00DB6222"/>
    <w:rsid w:val="00E00DE4"/>
    <w:rsid w:val="00EB6936"/>
    <w:rsid w:val="00EF2943"/>
    <w:rsid w:val="00F02F0D"/>
    <w:rsid w:val="00F92F51"/>
    <w:rsid w:val="2F587508"/>
    <w:rsid w:val="2FC74F86"/>
    <w:rsid w:val="783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transsent"/>
    <w:basedOn w:val="8"/>
    <w:qFormat/>
    <w:uiPriority w:val="0"/>
  </w:style>
  <w:style w:type="character" w:customStyle="1" w:styleId="11">
    <w:name w:val="skip"/>
    <w:basedOn w:val="8"/>
    <w:qFormat/>
    <w:uiPriority w:val="0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qFormat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16">
    <w:name w:val="标题 2 字符"/>
    <w:basedOn w:val="8"/>
    <w:link w:val="3"/>
    <w:qFormat/>
    <w:uiPriority w:val="9"/>
    <w:rPr>
      <w:rFonts w:ascii="黑体" w:hAnsi="黑体" w:eastAsia="黑体" w:cstheme="majorBidi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2022-05-27T08:46:00Z</dcterms:created>
  <dc:creator>唐 攀</dc:creator>
  <cp:lastModifiedBy>林鹏飞</cp:lastModifiedBy>
  <dcterms:modified xsi:type="dcterms:W3CDTF">2022-11-17T08:33:02Z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5F78B641CCE74AE5876B67925DCAA125</vt:lpwstr>
  </property>
</Properties>
</file>