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6A" w:rsidRDefault="00334C6A">
      <w:pPr>
        <w:jc w:val="left"/>
        <w:rPr>
          <w:rStyle w:val="Strong"/>
          <w:rFonts w:ascii="方正小标宋简体" w:eastAsia="方正小标宋简体" w:hAnsi="仿宋"/>
          <w:b w:val="0"/>
          <w:sz w:val="32"/>
          <w:szCs w:val="32"/>
        </w:rPr>
      </w:pPr>
      <w:r>
        <w:rPr>
          <w:rStyle w:val="Strong"/>
          <w:rFonts w:ascii="方正小标宋简体" w:eastAsia="方正小标宋简体" w:hAnsi="仿宋" w:hint="eastAsia"/>
          <w:b w:val="0"/>
          <w:sz w:val="32"/>
          <w:szCs w:val="32"/>
        </w:rPr>
        <w:t>附件</w:t>
      </w:r>
      <w:r>
        <w:rPr>
          <w:rStyle w:val="Strong"/>
          <w:rFonts w:ascii="方正小标宋简体" w:eastAsia="方正小标宋简体" w:hAnsi="仿宋"/>
          <w:b w:val="0"/>
          <w:sz w:val="32"/>
          <w:szCs w:val="32"/>
        </w:rPr>
        <w:t>3</w:t>
      </w:r>
    </w:p>
    <w:p w:rsidR="00334C6A" w:rsidRDefault="00334C6A">
      <w:pPr>
        <w:spacing w:before="120" w:line="700" w:lineRule="exact"/>
        <w:jc w:val="center"/>
        <w:rPr>
          <w:rFonts w:ascii="华文行楷" w:eastAsia="华文行楷"/>
          <w:spacing w:val="56"/>
          <w:sz w:val="48"/>
        </w:rPr>
      </w:pPr>
    </w:p>
    <w:p w:rsidR="00334C6A" w:rsidRDefault="00334C6A">
      <w:pPr>
        <w:spacing w:before="120" w:line="700" w:lineRule="exact"/>
        <w:jc w:val="center"/>
        <w:rPr>
          <w:rFonts w:ascii="楷体_GB2312" w:eastAsia="楷体_GB2312"/>
          <w:spacing w:val="56"/>
          <w:sz w:val="32"/>
        </w:rPr>
      </w:pPr>
      <w:r>
        <w:rPr>
          <w:rFonts w:ascii="楷体_GB2312" w:eastAsia="楷体_GB2312" w:hint="eastAsia"/>
          <w:spacing w:val="56"/>
          <w:sz w:val="48"/>
        </w:rPr>
        <w:t>西北农林科技大学</w:t>
      </w:r>
    </w:p>
    <w:p w:rsidR="00334C6A" w:rsidRDefault="00334C6A">
      <w:pPr>
        <w:spacing w:before="240" w:line="700" w:lineRule="exact"/>
        <w:jc w:val="center"/>
        <w:rPr>
          <w:rFonts w:ascii="楷体_GB2312" w:eastAsia="楷体_GB2312"/>
          <w:b/>
          <w:spacing w:val="56"/>
          <w:sz w:val="52"/>
        </w:rPr>
      </w:pPr>
      <w:r>
        <w:rPr>
          <w:rFonts w:ascii="楷体_GB2312" w:eastAsia="楷体_GB2312" w:hint="eastAsia"/>
          <w:b/>
          <w:spacing w:val="56"/>
          <w:sz w:val="52"/>
        </w:rPr>
        <w:t>招收学术型硕士研究生教师</w:t>
      </w:r>
    </w:p>
    <w:p w:rsidR="00334C6A" w:rsidRDefault="00334C6A">
      <w:pPr>
        <w:spacing w:before="240" w:line="700" w:lineRule="exact"/>
        <w:jc w:val="center"/>
        <w:rPr>
          <w:rFonts w:ascii="楷体_GB2312" w:eastAsia="楷体_GB2312"/>
          <w:b/>
          <w:spacing w:val="48"/>
          <w:sz w:val="52"/>
        </w:rPr>
      </w:pPr>
      <w:r>
        <w:rPr>
          <w:rFonts w:ascii="楷体_GB2312" w:eastAsia="楷体_GB2312" w:hint="eastAsia"/>
          <w:b/>
          <w:spacing w:val="56"/>
          <w:sz w:val="52"/>
        </w:rPr>
        <w:t>年度审核与考核表</w:t>
      </w:r>
    </w:p>
    <w:p w:rsidR="00334C6A" w:rsidRDefault="00334C6A">
      <w:pPr>
        <w:rPr>
          <w:rFonts w:ascii="楷体_GB2312" w:eastAsia="楷体_GB2312"/>
          <w:sz w:val="25"/>
        </w:rPr>
      </w:pPr>
    </w:p>
    <w:p w:rsidR="00334C6A" w:rsidRDefault="00334C6A">
      <w:pPr>
        <w:rPr>
          <w:rFonts w:ascii="楷体_GB2312" w:eastAsia="楷体_GB2312"/>
        </w:rPr>
      </w:pPr>
    </w:p>
    <w:p w:rsidR="00334C6A" w:rsidRDefault="00334C6A">
      <w:pPr>
        <w:rPr>
          <w:rFonts w:ascii="楷体_GB2312" w:eastAsia="楷体_GB2312"/>
        </w:rPr>
      </w:pPr>
    </w:p>
    <w:p w:rsidR="00334C6A" w:rsidRDefault="00334C6A">
      <w:pPr>
        <w:rPr>
          <w:rFonts w:ascii="楷体_GB2312" w:eastAsia="楷体_GB2312"/>
        </w:rPr>
      </w:pPr>
    </w:p>
    <w:p w:rsidR="00334C6A" w:rsidRDefault="00334C6A">
      <w:pPr>
        <w:rPr>
          <w:rFonts w:ascii="楷体_GB2312" w:eastAsia="楷体_GB2312"/>
        </w:rPr>
      </w:pPr>
    </w:p>
    <w:p w:rsidR="00334C6A" w:rsidRDefault="00334C6A" w:rsidP="006E3B3C">
      <w:pPr>
        <w:spacing w:line="720" w:lineRule="exact"/>
        <w:ind w:leftChars="1000" w:left="31680"/>
        <w:rPr>
          <w:rFonts w:ascii="楷体_GB2312" w:eastAsia="楷体_GB2312"/>
          <w:b/>
          <w:w w:val="90"/>
          <w:sz w:val="32"/>
        </w:rPr>
      </w:pPr>
      <w:r>
        <w:rPr>
          <w:rFonts w:ascii="楷体_GB2312" w:eastAsia="楷体_GB2312" w:hint="eastAsia"/>
          <w:b/>
          <w:spacing w:val="40"/>
          <w:w w:val="90"/>
          <w:sz w:val="32"/>
        </w:rPr>
        <w:t>单</w:t>
      </w:r>
      <w:r>
        <w:rPr>
          <w:rFonts w:ascii="楷体_GB2312" w:eastAsia="楷体_GB2312"/>
          <w:b/>
          <w:spacing w:val="40"/>
          <w:w w:val="90"/>
          <w:sz w:val="32"/>
        </w:rPr>
        <w:t xml:space="preserve"> </w:t>
      </w:r>
      <w:r>
        <w:rPr>
          <w:rFonts w:ascii="楷体_GB2312" w:eastAsia="楷体_GB2312" w:hint="eastAsia"/>
          <w:b/>
          <w:spacing w:val="40"/>
          <w:w w:val="90"/>
          <w:sz w:val="32"/>
        </w:rPr>
        <w:t>位</w:t>
      </w:r>
      <w:r>
        <w:rPr>
          <w:rFonts w:ascii="楷体_GB2312" w:eastAsia="楷体_GB2312"/>
          <w:b/>
          <w:spacing w:val="40"/>
          <w:w w:val="90"/>
          <w:sz w:val="32"/>
        </w:rPr>
        <w:t xml:space="preserve"> </w:t>
      </w:r>
      <w:r>
        <w:rPr>
          <w:rFonts w:ascii="楷体_GB2312" w:eastAsia="楷体_GB2312" w:hint="eastAsia"/>
          <w:b/>
          <w:spacing w:val="40"/>
          <w:w w:val="90"/>
          <w:sz w:val="32"/>
        </w:rPr>
        <w:t>名称</w:t>
      </w:r>
      <w:r>
        <w:rPr>
          <w:rFonts w:ascii="楷体_GB2312" w:eastAsia="楷体_GB2312"/>
          <w:b/>
          <w:w w:val="90"/>
          <w:sz w:val="32"/>
          <w:u w:val="single"/>
        </w:rPr>
        <w:t xml:space="preserve"> </w:t>
      </w:r>
      <w:r>
        <w:rPr>
          <w:rFonts w:ascii="楷体_GB2312" w:eastAsia="楷体_GB2312" w:hint="eastAsia"/>
          <w:b/>
          <w:w w:val="90"/>
          <w:sz w:val="32"/>
          <w:u w:val="single"/>
        </w:rPr>
        <w:t>动物医学院</w:t>
      </w:r>
      <w:r>
        <w:rPr>
          <w:rFonts w:ascii="楷体_GB2312" w:eastAsia="楷体_GB2312"/>
          <w:b/>
          <w:w w:val="90"/>
          <w:sz w:val="32"/>
          <w:u w:val="single"/>
        </w:rPr>
        <w:t xml:space="preserve">       </w:t>
      </w:r>
    </w:p>
    <w:p w:rsidR="00334C6A" w:rsidRDefault="00334C6A" w:rsidP="006E3B3C">
      <w:pPr>
        <w:spacing w:line="720" w:lineRule="exact"/>
        <w:ind w:leftChars="1000" w:left="31680"/>
        <w:rPr>
          <w:rFonts w:ascii="楷体_GB2312" w:eastAsia="楷体_GB2312"/>
          <w:b/>
          <w:spacing w:val="40"/>
          <w:w w:val="90"/>
          <w:sz w:val="32"/>
          <w:u w:val="single"/>
        </w:rPr>
      </w:pPr>
      <w:r>
        <w:rPr>
          <w:rFonts w:ascii="楷体_GB2312" w:eastAsia="楷体_GB2312" w:hint="eastAsia"/>
          <w:b/>
          <w:spacing w:val="40"/>
          <w:w w:val="90"/>
          <w:sz w:val="32"/>
        </w:rPr>
        <w:t>申请人姓名</w:t>
      </w:r>
      <w:r>
        <w:rPr>
          <w:rFonts w:ascii="楷体_GB2312" w:eastAsia="楷体_GB2312"/>
          <w:b/>
          <w:spacing w:val="40"/>
          <w:w w:val="90"/>
          <w:sz w:val="32"/>
          <w:u w:val="single"/>
        </w:rPr>
        <w:t xml:space="preserve">   </w:t>
      </w:r>
      <w:r>
        <w:rPr>
          <w:rFonts w:ascii="楷体_GB2312" w:eastAsia="楷体_GB2312" w:hint="eastAsia"/>
          <w:b/>
          <w:spacing w:val="40"/>
          <w:w w:val="90"/>
          <w:sz w:val="32"/>
          <w:u w:val="single"/>
        </w:rPr>
        <w:t>邱</w:t>
      </w:r>
      <w:r>
        <w:rPr>
          <w:rFonts w:ascii="楷体_GB2312" w:eastAsia="楷体_GB2312"/>
          <w:b/>
          <w:spacing w:val="40"/>
          <w:w w:val="90"/>
          <w:sz w:val="32"/>
          <w:u w:val="single"/>
        </w:rPr>
        <w:t xml:space="preserve"> </w:t>
      </w:r>
      <w:r>
        <w:rPr>
          <w:rFonts w:ascii="楷体_GB2312" w:eastAsia="楷体_GB2312" w:hint="eastAsia"/>
          <w:b/>
          <w:spacing w:val="40"/>
          <w:w w:val="90"/>
          <w:sz w:val="32"/>
          <w:u w:val="single"/>
        </w:rPr>
        <w:t>立</w:t>
      </w:r>
      <w:r>
        <w:rPr>
          <w:rFonts w:ascii="楷体_GB2312" w:eastAsia="楷体_GB2312"/>
          <w:b/>
          <w:spacing w:val="40"/>
          <w:w w:val="90"/>
          <w:sz w:val="32"/>
          <w:u w:val="single"/>
        </w:rPr>
        <w:t xml:space="preserve">    </w:t>
      </w:r>
      <w:r>
        <w:rPr>
          <w:rFonts w:ascii="楷体_GB2312" w:eastAsia="楷体_GB2312"/>
          <w:b/>
          <w:spacing w:val="40"/>
          <w:w w:val="90"/>
          <w:sz w:val="32"/>
          <w:u w:val="single"/>
        </w:rPr>
        <w:tab/>
      </w:r>
    </w:p>
    <w:p w:rsidR="00334C6A" w:rsidRDefault="00334C6A" w:rsidP="006E3B3C">
      <w:pPr>
        <w:spacing w:line="720" w:lineRule="exact"/>
        <w:ind w:leftChars="1000" w:left="31680"/>
        <w:rPr>
          <w:rFonts w:ascii="楷体_GB2312" w:eastAsia="楷体_GB2312"/>
          <w:b/>
          <w:w w:val="90"/>
          <w:sz w:val="32"/>
          <w:u w:val="single"/>
        </w:rPr>
      </w:pPr>
      <w:r>
        <w:rPr>
          <w:rFonts w:ascii="楷体_GB2312" w:eastAsia="楷体_GB2312" w:hint="eastAsia"/>
          <w:b/>
          <w:spacing w:val="26"/>
          <w:w w:val="90"/>
          <w:sz w:val="32"/>
        </w:rPr>
        <w:t>二级学科名称</w:t>
      </w:r>
      <w:r>
        <w:rPr>
          <w:rFonts w:ascii="楷体_GB2312" w:eastAsia="楷体_GB2312"/>
          <w:b/>
          <w:spacing w:val="26"/>
          <w:w w:val="90"/>
          <w:sz w:val="32"/>
        </w:rPr>
        <w:t xml:space="preserve">  </w:t>
      </w:r>
      <w:r>
        <w:rPr>
          <w:rFonts w:ascii="楷体_GB2312" w:eastAsia="楷体_GB2312" w:hint="eastAsia"/>
          <w:b/>
          <w:w w:val="90"/>
          <w:sz w:val="32"/>
          <w:u w:val="single"/>
        </w:rPr>
        <w:t>预</w:t>
      </w:r>
      <w:r>
        <w:rPr>
          <w:rFonts w:ascii="楷体_GB2312" w:eastAsia="楷体_GB2312"/>
          <w:b/>
          <w:w w:val="90"/>
          <w:sz w:val="32"/>
          <w:u w:val="single"/>
        </w:rPr>
        <w:t xml:space="preserve"> </w:t>
      </w:r>
      <w:r>
        <w:rPr>
          <w:rFonts w:ascii="楷体_GB2312" w:eastAsia="楷体_GB2312" w:hint="eastAsia"/>
          <w:b/>
          <w:w w:val="90"/>
          <w:sz w:val="32"/>
          <w:u w:val="single"/>
        </w:rPr>
        <w:t>防</w:t>
      </w:r>
      <w:r>
        <w:rPr>
          <w:rFonts w:ascii="楷体_GB2312" w:eastAsia="楷体_GB2312"/>
          <w:b/>
          <w:w w:val="90"/>
          <w:sz w:val="32"/>
          <w:u w:val="single"/>
        </w:rPr>
        <w:t xml:space="preserve"> </w:t>
      </w:r>
      <w:r>
        <w:rPr>
          <w:rFonts w:ascii="楷体_GB2312" w:eastAsia="楷体_GB2312" w:hint="eastAsia"/>
          <w:b/>
          <w:w w:val="90"/>
          <w:sz w:val="32"/>
          <w:u w:val="single"/>
        </w:rPr>
        <w:t>兽</w:t>
      </w:r>
      <w:r>
        <w:rPr>
          <w:rFonts w:ascii="楷体_GB2312" w:eastAsia="楷体_GB2312"/>
          <w:b/>
          <w:w w:val="90"/>
          <w:sz w:val="32"/>
          <w:u w:val="single"/>
        </w:rPr>
        <w:t xml:space="preserve"> </w:t>
      </w:r>
      <w:r>
        <w:rPr>
          <w:rFonts w:ascii="楷体_GB2312" w:eastAsia="楷体_GB2312" w:hint="eastAsia"/>
          <w:b/>
          <w:w w:val="90"/>
          <w:sz w:val="32"/>
          <w:u w:val="single"/>
        </w:rPr>
        <w:t>医</w:t>
      </w:r>
      <w:r>
        <w:rPr>
          <w:rFonts w:ascii="楷体_GB2312" w:eastAsia="楷体_GB2312"/>
          <w:b/>
          <w:w w:val="90"/>
          <w:sz w:val="32"/>
          <w:u w:val="single"/>
        </w:rPr>
        <w:t xml:space="preserve">      </w:t>
      </w:r>
    </w:p>
    <w:p w:rsidR="00334C6A" w:rsidRDefault="00334C6A" w:rsidP="006E3B3C">
      <w:pPr>
        <w:spacing w:line="720" w:lineRule="exact"/>
        <w:ind w:leftChars="1000" w:left="31680"/>
        <w:rPr>
          <w:rFonts w:ascii="楷体_GB2312" w:eastAsia="楷体_GB2312"/>
          <w:b/>
          <w:w w:val="90"/>
          <w:sz w:val="32"/>
          <w:u w:val="single"/>
        </w:rPr>
      </w:pPr>
      <w:r>
        <w:rPr>
          <w:rFonts w:ascii="楷体_GB2312" w:eastAsia="楷体_GB2312" w:hint="eastAsia"/>
          <w:b/>
          <w:w w:val="90"/>
          <w:sz w:val="32"/>
        </w:rPr>
        <w:t>联系方式</w:t>
      </w:r>
      <w:r>
        <w:rPr>
          <w:rFonts w:ascii="楷体_GB2312" w:eastAsia="楷体_GB2312"/>
          <w:b/>
          <w:w w:val="90"/>
          <w:sz w:val="32"/>
        </w:rPr>
        <w:t xml:space="preserve"> </w:t>
      </w:r>
      <w:r>
        <w:rPr>
          <w:rFonts w:ascii="楷体_GB2312" w:eastAsia="楷体_GB2312" w:hint="eastAsia"/>
          <w:b/>
          <w:w w:val="90"/>
          <w:sz w:val="32"/>
        </w:rPr>
        <w:t>（手机）</w:t>
      </w:r>
      <w:r>
        <w:rPr>
          <w:rFonts w:ascii="楷体_GB2312" w:eastAsia="楷体_GB2312"/>
          <w:b/>
          <w:w w:val="90"/>
          <w:sz w:val="32"/>
          <w:u w:val="single"/>
        </w:rPr>
        <w:t xml:space="preserve">                 </w:t>
      </w:r>
    </w:p>
    <w:p w:rsidR="00334C6A" w:rsidRDefault="00334C6A">
      <w:pPr>
        <w:spacing w:line="560" w:lineRule="exact"/>
        <w:ind w:firstLine="1576"/>
        <w:rPr>
          <w:rFonts w:ascii="楷体_GB2312" w:eastAsia="楷体_GB2312"/>
          <w:b/>
          <w:u w:val="single"/>
        </w:rPr>
      </w:pPr>
    </w:p>
    <w:p w:rsidR="00334C6A" w:rsidRDefault="00334C6A">
      <w:pPr>
        <w:spacing w:line="560" w:lineRule="exact"/>
        <w:ind w:firstLine="1576"/>
        <w:rPr>
          <w:rFonts w:ascii="楷体_GB2312" w:eastAsia="楷体_GB2312"/>
          <w:b/>
          <w:u w:val="single"/>
        </w:rPr>
      </w:pPr>
    </w:p>
    <w:p w:rsidR="00334C6A" w:rsidRDefault="00334C6A">
      <w:pPr>
        <w:spacing w:line="560" w:lineRule="exact"/>
        <w:ind w:firstLine="1576"/>
        <w:rPr>
          <w:rFonts w:ascii="楷体_GB2312" w:eastAsia="楷体_GB2312"/>
          <w:b/>
          <w:u w:val="single"/>
        </w:rPr>
      </w:pPr>
    </w:p>
    <w:p w:rsidR="00334C6A" w:rsidRDefault="00334C6A">
      <w:pPr>
        <w:spacing w:line="560" w:lineRule="exact"/>
        <w:ind w:firstLine="1576"/>
        <w:rPr>
          <w:rFonts w:ascii="楷体_GB2312" w:eastAsia="楷体_GB2312"/>
          <w:b/>
          <w:u w:val="single"/>
        </w:rPr>
      </w:pPr>
    </w:p>
    <w:p w:rsidR="00334C6A" w:rsidRDefault="00334C6A">
      <w:pPr>
        <w:jc w:val="center"/>
        <w:rPr>
          <w:rFonts w:ascii="楷体_GB2312" w:eastAsia="楷体_GB2312"/>
          <w:b/>
          <w:bCs/>
          <w:spacing w:val="40"/>
          <w:sz w:val="30"/>
        </w:rPr>
      </w:pPr>
      <w:r>
        <w:rPr>
          <w:rFonts w:ascii="楷体_GB2312" w:eastAsia="楷体_GB2312" w:hint="eastAsia"/>
          <w:b/>
          <w:bCs/>
          <w:spacing w:val="40"/>
          <w:sz w:val="32"/>
        </w:rPr>
        <w:t>研究生院制</w:t>
      </w:r>
    </w:p>
    <w:p w:rsidR="00334C6A" w:rsidRDefault="00334C6A">
      <w:pPr>
        <w:jc w:val="center"/>
        <w:rPr>
          <w:rFonts w:ascii="楷体_GB2312" w:eastAsia="楷体_GB2312"/>
          <w:sz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4"/>
          <w:attr w:name="Year" w:val="2014"/>
        </w:smartTagPr>
        <w:r>
          <w:rPr>
            <w:rFonts w:ascii="楷体_GB2312" w:eastAsia="楷体_GB2312"/>
            <w:sz w:val="30"/>
          </w:rPr>
          <w:t>2014</w:t>
        </w:r>
        <w:r>
          <w:rPr>
            <w:rFonts w:ascii="楷体_GB2312" w:eastAsia="楷体_GB2312" w:hint="eastAsia"/>
            <w:sz w:val="30"/>
          </w:rPr>
          <w:t>年</w:t>
        </w:r>
        <w:r>
          <w:rPr>
            <w:rFonts w:ascii="楷体_GB2312" w:eastAsia="楷体_GB2312"/>
            <w:sz w:val="30"/>
          </w:rPr>
          <w:t xml:space="preserve"> 4 </w:t>
        </w:r>
        <w:r>
          <w:rPr>
            <w:rFonts w:ascii="楷体_GB2312" w:eastAsia="楷体_GB2312" w:hint="eastAsia"/>
            <w:sz w:val="30"/>
          </w:rPr>
          <w:t>月</w:t>
        </w:r>
        <w:r>
          <w:rPr>
            <w:rFonts w:ascii="楷体_GB2312" w:eastAsia="楷体_GB2312"/>
            <w:sz w:val="30"/>
          </w:rPr>
          <w:t>1</w:t>
        </w:r>
      </w:smartTag>
      <w:r>
        <w:rPr>
          <w:rFonts w:ascii="楷体_GB2312" w:eastAsia="楷体_GB2312"/>
          <w:sz w:val="30"/>
        </w:rPr>
        <w:t xml:space="preserve">0  </w:t>
      </w:r>
      <w:r>
        <w:rPr>
          <w:rFonts w:ascii="楷体_GB2312" w:eastAsia="楷体_GB2312" w:hint="eastAsia"/>
          <w:sz w:val="30"/>
        </w:rPr>
        <w:t>日填</w:t>
      </w:r>
    </w:p>
    <w:p w:rsidR="00334C6A" w:rsidRDefault="00334C6A">
      <w:pPr>
        <w:jc w:val="center"/>
        <w:rPr>
          <w:rFonts w:ascii="楷体_GB2312" w:eastAsia="楷体_GB2312"/>
          <w:sz w:val="30"/>
        </w:rPr>
      </w:pPr>
      <w:r>
        <w:rPr>
          <w:rFonts w:ascii="楷体_GB2312" w:eastAsia="楷体_GB2312"/>
          <w:sz w:val="30"/>
        </w:rPr>
        <w:br w:type="page"/>
      </w:r>
    </w:p>
    <w:p w:rsidR="00334C6A" w:rsidRDefault="00334C6A">
      <w:pPr>
        <w:jc w:val="center"/>
        <w:rPr>
          <w:rFonts w:ascii="黑体" w:eastAsia="黑体"/>
          <w:sz w:val="44"/>
        </w:rPr>
      </w:pPr>
    </w:p>
    <w:p w:rsidR="00334C6A" w:rsidRDefault="00334C6A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填</w:t>
      </w:r>
      <w:r>
        <w:rPr>
          <w:rFonts w:ascii="黑体" w:eastAsia="黑体"/>
          <w:sz w:val="44"/>
        </w:rPr>
        <w:t xml:space="preserve">  </w:t>
      </w:r>
      <w:r>
        <w:rPr>
          <w:rFonts w:ascii="黑体" w:eastAsia="黑体" w:hint="eastAsia"/>
          <w:sz w:val="44"/>
        </w:rPr>
        <w:t>表</w:t>
      </w:r>
      <w:r>
        <w:rPr>
          <w:rFonts w:ascii="黑体" w:eastAsia="黑体"/>
          <w:sz w:val="44"/>
        </w:rPr>
        <w:t xml:space="preserve">  </w:t>
      </w:r>
      <w:r>
        <w:rPr>
          <w:rFonts w:ascii="黑体" w:eastAsia="黑体" w:hint="eastAsia"/>
          <w:sz w:val="44"/>
        </w:rPr>
        <w:t>说</w:t>
      </w:r>
      <w:r>
        <w:rPr>
          <w:rFonts w:ascii="黑体" w:eastAsia="黑体"/>
          <w:sz w:val="44"/>
        </w:rPr>
        <w:t xml:space="preserve">  </w:t>
      </w:r>
      <w:r>
        <w:rPr>
          <w:rFonts w:ascii="黑体" w:eastAsia="黑体" w:hint="eastAsia"/>
          <w:sz w:val="44"/>
        </w:rPr>
        <w:t>明</w:t>
      </w:r>
    </w:p>
    <w:p w:rsidR="00334C6A" w:rsidRDefault="00334C6A">
      <w:pPr>
        <w:jc w:val="center"/>
        <w:rPr>
          <w:rFonts w:ascii="宋体"/>
          <w:sz w:val="18"/>
        </w:rPr>
      </w:pPr>
    </w:p>
    <w:p w:rsidR="00334C6A" w:rsidRDefault="00334C6A" w:rsidP="006E3B3C">
      <w:pPr>
        <w:spacing w:line="360" w:lineRule="auto"/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一、本表由招收研究生教师本人填写，所填内容必须真实可靠。</w:t>
      </w:r>
    </w:p>
    <w:p w:rsidR="00334C6A" w:rsidRDefault="00334C6A" w:rsidP="006E3B3C">
      <w:pPr>
        <w:spacing w:line="360" w:lineRule="auto"/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二、“学科、专业名称”按照《学位授予和人才培养学科目录》</w:t>
      </w:r>
      <w:r>
        <w:rPr>
          <w:rFonts w:ascii="仿宋_GB2312" w:eastAsia="仿宋_GB2312"/>
          <w:sz w:val="24"/>
        </w:rPr>
        <w:t>(2011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/>
          <w:sz w:val="24"/>
        </w:rPr>
        <w:t>)</w:t>
      </w:r>
      <w:r>
        <w:rPr>
          <w:rFonts w:ascii="仿宋_GB2312" w:eastAsia="仿宋_GB2312" w:hint="eastAsia"/>
          <w:sz w:val="24"/>
        </w:rPr>
        <w:t>填写。</w:t>
      </w:r>
    </w:p>
    <w:p w:rsidR="00334C6A" w:rsidRDefault="00334C6A" w:rsidP="006E3B3C">
      <w:pPr>
        <w:spacing w:line="360" w:lineRule="auto"/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三、表中</w:t>
      </w:r>
      <w:r>
        <w:rPr>
          <w:rFonts w:ascii="仿宋_GB2312" w:eastAsia="仿宋_GB2312" w:hint="eastAsia"/>
          <w:b/>
          <w:sz w:val="24"/>
        </w:rPr>
        <w:t>“人才类型”“</w:t>
      </w:r>
      <w:r>
        <w:rPr>
          <w:rFonts w:ascii="仿宋_GB2312" w:eastAsia="仿宋_GB2312" w:hAnsi="宋体" w:cs="宋体" w:hint="eastAsia"/>
          <w:sz w:val="24"/>
        </w:rPr>
        <w:t>请填写：</w:t>
      </w:r>
      <w:r>
        <w:rPr>
          <w:rFonts w:ascii="仿宋_GB2312" w:eastAsia="仿宋_GB2312"/>
          <w:sz w:val="24"/>
        </w:rPr>
        <w:t>1.</w:t>
      </w:r>
      <w:r>
        <w:rPr>
          <w:rFonts w:ascii="仿宋_GB2312" w:eastAsia="仿宋_GB2312" w:hint="eastAsia"/>
          <w:sz w:val="24"/>
        </w:rPr>
        <w:t>中国科学院院士，</w:t>
      </w:r>
      <w:r>
        <w:rPr>
          <w:rFonts w:ascii="仿宋_GB2312" w:eastAsia="仿宋_GB2312"/>
          <w:sz w:val="24"/>
        </w:rPr>
        <w:t>2.</w:t>
      </w:r>
      <w:r>
        <w:rPr>
          <w:rFonts w:ascii="仿宋_GB2312" w:eastAsia="仿宋_GB2312" w:hint="eastAsia"/>
          <w:sz w:val="24"/>
        </w:rPr>
        <w:t>中国工程院院士，</w:t>
      </w:r>
      <w:r>
        <w:rPr>
          <w:rFonts w:ascii="仿宋_GB2312" w:eastAsia="仿宋_GB2312"/>
          <w:sz w:val="24"/>
        </w:rPr>
        <w:t>3.</w:t>
      </w:r>
      <w:r>
        <w:rPr>
          <w:rFonts w:ascii="仿宋_GB2312" w:eastAsia="仿宋_GB2312" w:hint="eastAsia"/>
          <w:sz w:val="24"/>
        </w:rPr>
        <w:t>万人计划杰出人才，</w:t>
      </w:r>
      <w:r>
        <w:rPr>
          <w:rFonts w:ascii="仿宋_GB2312" w:eastAsia="仿宋_GB2312"/>
          <w:sz w:val="24"/>
        </w:rPr>
        <w:t>4.</w:t>
      </w:r>
      <w:r>
        <w:rPr>
          <w:rFonts w:ascii="仿宋_GB2312" w:eastAsia="仿宋_GB2312" w:hint="eastAsia"/>
          <w:sz w:val="24"/>
        </w:rPr>
        <w:t>万人计划领军人才，</w:t>
      </w:r>
      <w:r>
        <w:rPr>
          <w:rFonts w:ascii="仿宋_GB2312" w:eastAsia="仿宋_GB2312"/>
          <w:sz w:val="24"/>
        </w:rPr>
        <w:t>5.</w:t>
      </w:r>
      <w:r>
        <w:rPr>
          <w:rFonts w:ascii="仿宋_GB2312" w:eastAsia="仿宋_GB2312" w:hint="eastAsia"/>
          <w:sz w:val="24"/>
        </w:rPr>
        <w:t>千人计划创新人才，</w:t>
      </w:r>
      <w:r>
        <w:rPr>
          <w:rFonts w:ascii="仿宋_GB2312" w:eastAsia="仿宋_GB2312"/>
          <w:sz w:val="24"/>
        </w:rPr>
        <w:t>6.</w:t>
      </w:r>
      <w:r>
        <w:rPr>
          <w:rFonts w:ascii="仿宋_GB2312" w:eastAsia="仿宋_GB2312" w:hint="eastAsia"/>
          <w:sz w:val="24"/>
        </w:rPr>
        <w:t>千人计划创业人才，</w:t>
      </w:r>
      <w:r>
        <w:rPr>
          <w:rFonts w:ascii="仿宋_GB2312" w:eastAsia="仿宋_GB2312"/>
          <w:sz w:val="24"/>
        </w:rPr>
        <w:t>7.</w:t>
      </w:r>
      <w:r>
        <w:rPr>
          <w:rFonts w:ascii="仿宋_GB2312" w:eastAsia="仿宋_GB2312" w:hint="eastAsia"/>
          <w:sz w:val="24"/>
        </w:rPr>
        <w:t>长江学者特聘教授，</w:t>
      </w:r>
      <w:r>
        <w:rPr>
          <w:rFonts w:ascii="仿宋_GB2312" w:eastAsia="仿宋_GB2312"/>
          <w:sz w:val="24"/>
        </w:rPr>
        <w:t>8.</w:t>
      </w:r>
      <w:r>
        <w:rPr>
          <w:rFonts w:ascii="仿宋_GB2312" w:eastAsia="仿宋_GB2312" w:hint="eastAsia"/>
          <w:sz w:val="24"/>
        </w:rPr>
        <w:t>长江学者讲座教授，</w:t>
      </w:r>
      <w:r>
        <w:rPr>
          <w:rFonts w:ascii="仿宋_GB2312" w:eastAsia="仿宋_GB2312"/>
          <w:sz w:val="24"/>
        </w:rPr>
        <w:t>9.</w:t>
      </w:r>
      <w:r>
        <w:rPr>
          <w:rFonts w:ascii="仿宋_GB2312" w:eastAsia="仿宋_GB2312" w:hint="eastAsia"/>
          <w:sz w:val="24"/>
        </w:rPr>
        <w:t>国家杰出青年基金获得者，</w:t>
      </w:r>
      <w:r>
        <w:rPr>
          <w:rFonts w:ascii="仿宋_GB2312" w:eastAsia="仿宋_GB2312"/>
          <w:sz w:val="24"/>
        </w:rPr>
        <w:t>10.973</w:t>
      </w:r>
      <w:r>
        <w:rPr>
          <w:rFonts w:ascii="仿宋_GB2312" w:eastAsia="仿宋_GB2312" w:hint="eastAsia"/>
          <w:sz w:val="24"/>
        </w:rPr>
        <w:t>项目首席科学家，</w:t>
      </w:r>
      <w:r>
        <w:rPr>
          <w:rFonts w:ascii="仿宋_GB2312" w:eastAsia="仿宋_GB2312"/>
          <w:sz w:val="24"/>
        </w:rPr>
        <w:t>11.</w:t>
      </w:r>
      <w:r>
        <w:rPr>
          <w:rFonts w:ascii="仿宋_GB2312" w:eastAsia="仿宋_GB2312" w:hint="eastAsia"/>
          <w:sz w:val="24"/>
        </w:rPr>
        <w:t>中宣部四个一批人才，</w:t>
      </w:r>
      <w:r>
        <w:rPr>
          <w:rFonts w:ascii="仿宋_GB2312" w:eastAsia="仿宋_GB2312"/>
          <w:sz w:val="24"/>
        </w:rPr>
        <w:t xml:space="preserve">12. </w:t>
      </w:r>
      <w:r>
        <w:rPr>
          <w:rFonts w:ascii="仿宋_GB2312" w:eastAsia="仿宋_GB2312" w:hint="eastAsia"/>
          <w:sz w:val="24"/>
        </w:rPr>
        <w:t>教育部创新团队带头人，</w:t>
      </w:r>
      <w:r>
        <w:rPr>
          <w:rFonts w:ascii="仿宋_GB2312" w:eastAsia="仿宋_GB2312"/>
          <w:sz w:val="24"/>
        </w:rPr>
        <w:t>13.</w:t>
      </w:r>
      <w:r>
        <w:rPr>
          <w:rFonts w:ascii="仿宋_GB2312" w:eastAsia="仿宋_GB2312" w:hint="eastAsia"/>
          <w:sz w:val="24"/>
        </w:rPr>
        <w:t>百千万人才工程一二层次入选者或国家级人选，</w:t>
      </w:r>
      <w:r>
        <w:rPr>
          <w:rFonts w:ascii="仿宋_GB2312" w:eastAsia="仿宋_GB2312"/>
          <w:sz w:val="24"/>
        </w:rPr>
        <w:t>14.</w:t>
      </w:r>
      <w:r>
        <w:rPr>
          <w:rFonts w:ascii="仿宋_GB2312" w:eastAsia="仿宋_GB2312" w:hint="eastAsia"/>
          <w:sz w:val="24"/>
        </w:rPr>
        <w:t>教育部跨世纪人才，</w:t>
      </w:r>
      <w:r>
        <w:rPr>
          <w:rFonts w:ascii="仿宋_GB2312" w:eastAsia="仿宋_GB2312"/>
          <w:sz w:val="24"/>
        </w:rPr>
        <w:t>15.</w:t>
      </w:r>
      <w:r>
        <w:rPr>
          <w:rFonts w:ascii="仿宋_GB2312" w:eastAsia="仿宋_GB2312" w:hint="eastAsia"/>
          <w:sz w:val="24"/>
        </w:rPr>
        <w:t>中科院百人计划入选者，</w:t>
      </w:r>
      <w:r>
        <w:rPr>
          <w:rFonts w:ascii="仿宋_GB2312" w:eastAsia="仿宋_GB2312"/>
          <w:sz w:val="24"/>
        </w:rPr>
        <w:t>16.</w:t>
      </w:r>
      <w:r>
        <w:rPr>
          <w:rFonts w:ascii="仿宋_GB2312" w:eastAsia="仿宋_GB2312" w:hint="eastAsia"/>
          <w:sz w:val="24"/>
        </w:rPr>
        <w:t>青年千人计划入选者，</w:t>
      </w:r>
      <w:r>
        <w:rPr>
          <w:rFonts w:ascii="仿宋_GB2312" w:eastAsia="仿宋_GB2312"/>
          <w:sz w:val="24"/>
        </w:rPr>
        <w:t>17.</w:t>
      </w:r>
      <w:r>
        <w:rPr>
          <w:rFonts w:ascii="仿宋_GB2312" w:eastAsia="仿宋_GB2312" w:hint="eastAsia"/>
          <w:sz w:val="24"/>
        </w:rPr>
        <w:t>优秀青年基金获得者，</w:t>
      </w:r>
      <w:r>
        <w:rPr>
          <w:rFonts w:ascii="仿宋_GB2312" w:eastAsia="仿宋_GB2312"/>
          <w:sz w:val="24"/>
        </w:rPr>
        <w:t xml:space="preserve"> 18.</w:t>
      </w:r>
      <w:r>
        <w:rPr>
          <w:rFonts w:ascii="仿宋_GB2312" w:eastAsia="仿宋_GB2312" w:hint="eastAsia"/>
          <w:sz w:val="24"/>
        </w:rPr>
        <w:t>中组部青年拔尖人才，</w:t>
      </w:r>
      <w:r>
        <w:rPr>
          <w:rFonts w:ascii="仿宋_GB2312" w:eastAsia="仿宋_GB2312"/>
          <w:sz w:val="24"/>
        </w:rPr>
        <w:t>19.</w:t>
      </w:r>
      <w:r>
        <w:rPr>
          <w:rFonts w:ascii="仿宋_GB2312" w:eastAsia="仿宋_GB2312" w:hint="eastAsia"/>
          <w:sz w:val="24"/>
        </w:rPr>
        <w:t>万人计划青年拔尖人才，</w:t>
      </w:r>
      <w:r>
        <w:rPr>
          <w:rFonts w:ascii="仿宋_GB2312" w:eastAsia="仿宋_GB2312"/>
          <w:sz w:val="24"/>
        </w:rPr>
        <w:t>20.</w:t>
      </w:r>
      <w:r>
        <w:rPr>
          <w:rFonts w:ascii="仿宋_GB2312" w:eastAsia="仿宋_GB2312" w:hint="eastAsia"/>
          <w:sz w:val="24"/>
        </w:rPr>
        <w:t>青年</w:t>
      </w:r>
      <w:r>
        <w:rPr>
          <w:rFonts w:ascii="仿宋_GB2312" w:eastAsia="仿宋_GB2312"/>
          <w:sz w:val="24"/>
        </w:rPr>
        <w:t>973</w:t>
      </w:r>
      <w:r>
        <w:rPr>
          <w:rFonts w:ascii="仿宋_GB2312" w:eastAsia="仿宋_GB2312" w:hint="eastAsia"/>
          <w:sz w:val="24"/>
        </w:rPr>
        <w:t>项目首席科学家，</w:t>
      </w:r>
      <w:r>
        <w:rPr>
          <w:rFonts w:ascii="仿宋_GB2312" w:eastAsia="仿宋_GB2312"/>
          <w:sz w:val="24"/>
        </w:rPr>
        <w:t>21.</w:t>
      </w:r>
      <w:r>
        <w:rPr>
          <w:rFonts w:ascii="仿宋_GB2312" w:eastAsia="仿宋_GB2312" w:hint="eastAsia"/>
          <w:sz w:val="24"/>
        </w:rPr>
        <w:t>全国百篇优博论文作者，</w:t>
      </w:r>
      <w:r>
        <w:rPr>
          <w:rFonts w:ascii="仿宋_GB2312" w:eastAsia="仿宋_GB2312"/>
          <w:sz w:val="24"/>
        </w:rPr>
        <w:t>22.</w:t>
      </w:r>
      <w:r>
        <w:rPr>
          <w:rFonts w:ascii="仿宋_GB2312" w:eastAsia="仿宋_GB2312" w:hint="eastAsia"/>
          <w:sz w:val="24"/>
        </w:rPr>
        <w:t>教育部新世纪人才。</w:t>
      </w:r>
    </w:p>
    <w:p w:rsidR="00334C6A" w:rsidRDefault="00334C6A" w:rsidP="006E3B3C">
      <w:pPr>
        <w:spacing w:line="360" w:lineRule="auto"/>
        <w:ind w:firstLineChars="20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四、表中</w:t>
      </w:r>
      <w:r>
        <w:rPr>
          <w:rFonts w:ascii="仿宋_GB2312" w:eastAsia="仿宋_GB2312" w:hAnsi="宋体" w:hint="eastAsia"/>
          <w:sz w:val="24"/>
        </w:rPr>
        <w:t>“</w:t>
      </w:r>
      <w:r>
        <w:rPr>
          <w:rFonts w:ascii="仿宋_GB2312" w:eastAsia="仿宋_GB2312" w:hAnsi="宋体" w:hint="eastAsia"/>
          <w:b/>
          <w:sz w:val="24"/>
        </w:rPr>
        <w:t>现任研究生导师类型</w:t>
      </w:r>
      <w:r>
        <w:rPr>
          <w:rFonts w:ascii="仿宋_GB2312" w:eastAsia="仿宋_GB2312" w:hAnsi="宋体" w:hint="eastAsia"/>
          <w:sz w:val="24"/>
        </w:rPr>
        <w:t>”请填写：博士研究生指导教师、学术型硕士研究生指导教师、专业学位硕士研究生指导教师。</w:t>
      </w:r>
    </w:p>
    <w:p w:rsidR="00334C6A" w:rsidRDefault="00334C6A" w:rsidP="006E3B3C">
      <w:pPr>
        <w:tabs>
          <w:tab w:val="left" w:pos="1440"/>
        </w:tabs>
        <w:spacing w:line="360" w:lineRule="auto"/>
        <w:ind w:firstLineChars="200" w:firstLine="316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五、表格不能为空，无此类情况者，一律填写“无”。</w:t>
      </w:r>
    </w:p>
    <w:p w:rsidR="00334C6A" w:rsidRDefault="00334C6A" w:rsidP="006E3B3C">
      <w:pPr>
        <w:spacing w:line="360" w:lineRule="auto"/>
        <w:ind w:firstLineChars="150" w:firstLine="316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六、本表复印时，必须保持原格式不变，纸张限用</w:t>
      </w:r>
      <w:r>
        <w:rPr>
          <w:rFonts w:ascii="仿宋_GB2312" w:eastAsia="仿宋_GB2312"/>
          <w:sz w:val="24"/>
        </w:rPr>
        <w:t>A4</w:t>
      </w:r>
      <w:r>
        <w:rPr>
          <w:rFonts w:ascii="仿宋_GB2312" w:eastAsia="仿宋_GB2312" w:hint="eastAsia"/>
          <w:sz w:val="24"/>
        </w:rPr>
        <w:t>规格（</w:t>
      </w:r>
      <w:r>
        <w:rPr>
          <w:rFonts w:ascii="仿宋_GB2312" w:eastAsia="仿宋_GB2312"/>
          <w:sz w:val="24"/>
        </w:rPr>
        <w:t>A3</w:t>
      </w:r>
      <w:r>
        <w:rPr>
          <w:rFonts w:ascii="仿宋_GB2312" w:eastAsia="仿宋_GB2312" w:hint="eastAsia"/>
          <w:sz w:val="24"/>
        </w:rPr>
        <w:t>纸套印）。</w:t>
      </w:r>
    </w:p>
    <w:p w:rsidR="00334C6A" w:rsidRDefault="00334C6A" w:rsidP="006E3B3C">
      <w:pPr>
        <w:spacing w:line="360" w:lineRule="auto"/>
        <w:ind w:firstLineChars="200" w:firstLine="31680"/>
        <w:rPr>
          <w:rFonts w:ascii="华文中宋" w:eastAsia="华文中宋"/>
          <w:sz w:val="24"/>
        </w:rPr>
      </w:pPr>
    </w:p>
    <w:p w:rsidR="00334C6A" w:rsidRDefault="00334C6A" w:rsidP="006E3B3C">
      <w:pPr>
        <w:spacing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</w:p>
    <w:p w:rsidR="00334C6A" w:rsidRDefault="00334C6A" w:rsidP="006E3B3C">
      <w:pPr>
        <w:spacing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</w:p>
    <w:p w:rsidR="00334C6A" w:rsidRDefault="00334C6A" w:rsidP="006E3B3C">
      <w:pPr>
        <w:spacing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</w:p>
    <w:p w:rsidR="00334C6A" w:rsidRDefault="00334C6A" w:rsidP="006E3B3C">
      <w:pPr>
        <w:spacing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/>
          <w:bCs/>
          <w:sz w:val="28"/>
          <w:szCs w:val="28"/>
        </w:rPr>
        <w:t>一、个人概况</w:t>
      </w:r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5"/>
        <w:gridCol w:w="1346"/>
        <w:gridCol w:w="760"/>
        <w:gridCol w:w="580"/>
        <w:gridCol w:w="626"/>
        <w:gridCol w:w="557"/>
        <w:gridCol w:w="354"/>
        <w:gridCol w:w="563"/>
        <w:gridCol w:w="62"/>
        <w:gridCol w:w="498"/>
        <w:gridCol w:w="267"/>
        <w:gridCol w:w="2301"/>
      </w:tblGrid>
      <w:tr w:rsidR="00334C6A">
        <w:trPr>
          <w:cantSplit/>
          <w:trHeight w:val="805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3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邱立</w:t>
            </w:r>
          </w:p>
        </w:tc>
        <w:tc>
          <w:tcPr>
            <w:tcW w:w="76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58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女</w:t>
            </w:r>
          </w:p>
        </w:tc>
        <w:tc>
          <w:tcPr>
            <w:tcW w:w="626" w:type="dxa"/>
            <w:vAlign w:val="center"/>
          </w:tcPr>
          <w:p w:rsidR="00334C6A" w:rsidRDefault="00334C6A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出生年月</w:t>
            </w:r>
          </w:p>
        </w:tc>
        <w:tc>
          <w:tcPr>
            <w:tcW w:w="911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1977.7</w:t>
            </w:r>
          </w:p>
        </w:tc>
        <w:tc>
          <w:tcPr>
            <w:tcW w:w="625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年龄</w:t>
            </w:r>
          </w:p>
        </w:tc>
        <w:tc>
          <w:tcPr>
            <w:tcW w:w="765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37</w:t>
            </w:r>
          </w:p>
        </w:tc>
        <w:tc>
          <w:tcPr>
            <w:tcW w:w="2301" w:type="dxa"/>
            <w:vMerge w:val="restart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</w:p>
        </w:tc>
      </w:tr>
      <w:tr w:rsidR="00334C6A">
        <w:trPr>
          <w:cantSplit/>
          <w:trHeight w:val="831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身份证号</w:t>
            </w:r>
          </w:p>
        </w:tc>
        <w:tc>
          <w:tcPr>
            <w:tcW w:w="21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职工工号</w:t>
            </w:r>
          </w:p>
        </w:tc>
        <w:tc>
          <w:tcPr>
            <w:tcW w:w="2301" w:type="dxa"/>
            <w:gridSpan w:val="6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2301" w:type="dxa"/>
            <w:vMerge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966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人才类型</w:t>
            </w:r>
          </w:p>
        </w:tc>
        <w:tc>
          <w:tcPr>
            <w:tcW w:w="21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12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人才获批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301" w:type="dxa"/>
            <w:gridSpan w:val="6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2301" w:type="dxa"/>
            <w:vMerge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831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是否现任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研究生导师</w:t>
            </w:r>
          </w:p>
        </w:tc>
        <w:tc>
          <w:tcPr>
            <w:tcW w:w="21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是</w:t>
            </w:r>
          </w:p>
        </w:tc>
        <w:tc>
          <w:tcPr>
            <w:tcW w:w="12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现任研究生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导师类型</w:t>
            </w:r>
          </w:p>
        </w:tc>
        <w:tc>
          <w:tcPr>
            <w:tcW w:w="1474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学术型硕士研究生指导教师</w:t>
            </w:r>
          </w:p>
        </w:tc>
        <w:tc>
          <w:tcPr>
            <w:tcW w:w="827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聘任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301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2013</w:t>
            </w:r>
          </w:p>
        </w:tc>
      </w:tr>
      <w:tr w:rsidR="00334C6A">
        <w:trPr>
          <w:cantSplit/>
          <w:trHeight w:val="831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身体状况</w:t>
            </w:r>
          </w:p>
        </w:tc>
        <w:tc>
          <w:tcPr>
            <w:tcW w:w="21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健康</w:t>
            </w:r>
          </w:p>
        </w:tc>
        <w:tc>
          <w:tcPr>
            <w:tcW w:w="2117" w:type="dxa"/>
            <w:gridSpan w:val="4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来校工作时间</w:t>
            </w:r>
          </w:p>
        </w:tc>
        <w:tc>
          <w:tcPr>
            <w:tcW w:w="3691" w:type="dxa"/>
            <w:gridSpan w:val="5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2001.7</w:t>
            </w:r>
          </w:p>
        </w:tc>
      </w:tr>
      <w:tr w:rsidR="00334C6A">
        <w:trPr>
          <w:cantSplit/>
          <w:trHeight w:val="831"/>
          <w:jc w:val="center"/>
        </w:trPr>
        <w:tc>
          <w:tcPr>
            <w:tcW w:w="1675" w:type="dxa"/>
            <w:vAlign w:val="center"/>
          </w:tcPr>
          <w:p w:rsidR="00334C6A" w:rsidRDefault="00334C6A" w:rsidP="00334C6A">
            <w:pPr>
              <w:spacing w:line="240" w:lineRule="exact"/>
              <w:ind w:leftChars="-50" w:left="31680" w:rightChars="-50" w:right="3168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现聘任岗位类别（教学、教学兼科研、科研、推广）</w:t>
            </w:r>
          </w:p>
        </w:tc>
        <w:tc>
          <w:tcPr>
            <w:tcW w:w="2106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教学兼科研</w:t>
            </w:r>
          </w:p>
        </w:tc>
        <w:tc>
          <w:tcPr>
            <w:tcW w:w="2117" w:type="dxa"/>
            <w:gridSpan w:val="4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职称和聘任时间</w:t>
            </w:r>
          </w:p>
        </w:tc>
        <w:tc>
          <w:tcPr>
            <w:tcW w:w="3691" w:type="dxa"/>
            <w:gridSpan w:val="5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副教授</w:t>
            </w:r>
            <w:r>
              <w:rPr>
                <w:rFonts w:ascii="宋体" w:hAnsi="宋体"/>
              </w:rPr>
              <w:t>,2013.1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最高学位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和授予时间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博士</w:t>
            </w:r>
            <w:r>
              <w:rPr>
                <w:rFonts w:ascii="宋体" w:hAnsi="宋体"/>
              </w:rPr>
              <w:t>,2012.12</w:t>
            </w:r>
          </w:p>
        </w:tc>
        <w:tc>
          <w:tcPr>
            <w:tcW w:w="2117" w:type="dxa"/>
            <w:gridSpan w:val="4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最高学位授予单位</w:t>
            </w:r>
          </w:p>
        </w:tc>
        <w:tc>
          <w:tcPr>
            <w:tcW w:w="3691" w:type="dxa"/>
            <w:gridSpan w:val="5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西北农林科技大学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最高学位是否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为专业学位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  <w:tc>
          <w:tcPr>
            <w:tcW w:w="2117" w:type="dxa"/>
            <w:gridSpan w:val="4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最高学位学科专业</w:t>
            </w:r>
          </w:p>
        </w:tc>
        <w:tc>
          <w:tcPr>
            <w:tcW w:w="3691" w:type="dxa"/>
            <w:gridSpan w:val="5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预防兽医学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是否为在读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研究生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  <w:tc>
          <w:tcPr>
            <w:tcW w:w="2117" w:type="dxa"/>
            <w:gridSpan w:val="4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在读入学时间及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就读单位</w:t>
            </w:r>
          </w:p>
        </w:tc>
        <w:tc>
          <w:tcPr>
            <w:tcW w:w="3691" w:type="dxa"/>
            <w:gridSpan w:val="5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学校聘期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考核结果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2117" w:type="dxa"/>
            <w:gridSpan w:val="4"/>
            <w:tcBorders>
              <w:right w:val="single" w:sz="4" w:space="0" w:color="000000"/>
            </w:tcBorders>
            <w:vAlign w:val="center"/>
          </w:tcPr>
          <w:p w:rsidR="00334C6A" w:rsidRDefault="00334C6A" w:rsidP="00334C6A">
            <w:pPr>
              <w:ind w:firstLineChars="100" w:firstLine="3168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学校上年度考核结果</w:t>
            </w:r>
          </w:p>
        </w:tc>
        <w:tc>
          <w:tcPr>
            <w:tcW w:w="3691" w:type="dxa"/>
            <w:gridSpan w:val="5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是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否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外聘人员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  <w:tc>
          <w:tcPr>
            <w:tcW w:w="2117" w:type="dxa"/>
            <w:gridSpan w:val="4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外聘人员单位</w:t>
            </w:r>
          </w:p>
        </w:tc>
        <w:tc>
          <w:tcPr>
            <w:tcW w:w="3691" w:type="dxa"/>
            <w:gridSpan w:val="5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Merge w:val="restart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引进人才信息（由引进人才者填写）</w:t>
            </w: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来校工作报到时间</w:t>
            </w:r>
          </w:p>
        </w:tc>
        <w:tc>
          <w:tcPr>
            <w:tcW w:w="1763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日</w:t>
            </w:r>
          </w:p>
        </w:tc>
        <w:tc>
          <w:tcPr>
            <w:tcW w:w="1477" w:type="dxa"/>
            <w:gridSpan w:val="4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学校建议聘任</w:t>
            </w:r>
          </w:p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导师类型</w:t>
            </w:r>
          </w:p>
        </w:tc>
        <w:tc>
          <w:tcPr>
            <w:tcW w:w="2568" w:type="dxa"/>
            <w:gridSpan w:val="2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rPr>
                <w:rFonts w:ascii="宋体"/>
              </w:rPr>
            </w:pPr>
          </w:p>
        </w:tc>
      </w:tr>
      <w:tr w:rsidR="00334C6A">
        <w:trPr>
          <w:cantSplit/>
          <w:trHeight w:val="673"/>
          <w:jc w:val="center"/>
        </w:trPr>
        <w:tc>
          <w:tcPr>
            <w:tcW w:w="1675" w:type="dxa"/>
            <w:vMerge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2106" w:type="dxa"/>
            <w:gridSpan w:val="2"/>
            <w:tcBorders>
              <w:righ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学校建议聘任为导师的会议时间</w:t>
            </w:r>
          </w:p>
        </w:tc>
        <w:tc>
          <w:tcPr>
            <w:tcW w:w="1763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日</w:t>
            </w:r>
          </w:p>
        </w:tc>
        <w:tc>
          <w:tcPr>
            <w:tcW w:w="1477" w:type="dxa"/>
            <w:gridSpan w:val="4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学校建议聘任为导师的会议类型</w:t>
            </w:r>
          </w:p>
        </w:tc>
        <w:tc>
          <w:tcPr>
            <w:tcW w:w="2568" w:type="dxa"/>
            <w:gridSpan w:val="2"/>
            <w:tcBorders>
              <w:left w:val="single" w:sz="4" w:space="0" w:color="000000"/>
            </w:tcBorders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</w:tbl>
    <w:p w:rsidR="00334C6A" w:rsidRDefault="00334C6A" w:rsidP="00334C6A">
      <w:pPr>
        <w:spacing w:beforeLines="50" w:afterLines="50"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/>
          <w:b/>
          <w:bCs/>
          <w:sz w:val="28"/>
          <w:szCs w:val="28"/>
        </w:rPr>
        <w:t xml:space="preserve"> </w:t>
      </w:r>
      <w:r>
        <w:rPr>
          <w:rFonts w:ascii="黑体" w:eastAsia="黑体" w:hAnsi="宋体" w:hint="eastAsia"/>
          <w:b/>
          <w:bCs/>
          <w:sz w:val="28"/>
          <w:szCs w:val="28"/>
        </w:rPr>
        <w:t>二、政治思想、师德师风及学术道德规范情况</w:t>
      </w:r>
    </w:p>
    <w:tbl>
      <w:tblPr>
        <w:tblW w:w="96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60"/>
      </w:tblGrid>
      <w:tr w:rsidR="00334C6A">
        <w:trPr>
          <w:trHeight w:val="1912"/>
        </w:trPr>
        <w:tc>
          <w:tcPr>
            <w:tcW w:w="9660" w:type="dxa"/>
          </w:tcPr>
          <w:p w:rsidR="00334C6A" w:rsidRDefault="00334C6A" w:rsidP="00B9660B">
            <w:pPr>
              <w:spacing w:afterLines="50"/>
              <w:rPr>
                <w:rFonts w:ascii="宋体"/>
              </w:rPr>
            </w:pPr>
            <w:r>
              <w:rPr>
                <w:rFonts w:ascii="宋体" w:hAnsi="宋体" w:hint="eastAsia"/>
              </w:rPr>
              <w:t>简述个人政治思想表现、师德师风、学术道德规范及导师职责履行情况：</w:t>
            </w:r>
          </w:p>
          <w:p w:rsidR="00334C6A" w:rsidRDefault="00334C6A" w:rsidP="00334C6A">
            <w:pPr>
              <w:spacing w:afterLines="50"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本人拥护共产党的领导，关心国家大事，并结合实际情况，切实做好自身的本职工作。</w:t>
            </w:r>
          </w:p>
          <w:p w:rsidR="00334C6A" w:rsidRDefault="00334C6A" w:rsidP="00334C6A">
            <w:pPr>
              <w:spacing w:afterLines="50"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 w:hAnsi="宋体" w:hint="eastAsia"/>
              </w:rPr>
              <w:t>本人师德师风良好，遵守学术道德规范，认真履行导师职责。</w:t>
            </w:r>
          </w:p>
        </w:tc>
      </w:tr>
    </w:tbl>
    <w:p w:rsidR="00334C6A" w:rsidRDefault="00334C6A" w:rsidP="00334C6A">
      <w:pPr>
        <w:spacing w:beforeLines="50" w:afterLines="50"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三、招收培养研究生情况</w:t>
      </w:r>
      <w:r>
        <w:rPr>
          <w:rFonts w:ascii="黑体" w:eastAsia="黑体" w:hAnsi="宋体"/>
          <w:b/>
          <w:bCs/>
          <w:sz w:val="28"/>
          <w:szCs w:val="28"/>
        </w:rPr>
        <w:tab/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1035"/>
        <w:gridCol w:w="839"/>
        <w:gridCol w:w="190"/>
        <w:gridCol w:w="960"/>
        <w:gridCol w:w="121"/>
        <w:gridCol w:w="1209"/>
        <w:gridCol w:w="1308"/>
        <w:gridCol w:w="1410"/>
        <w:gridCol w:w="1773"/>
      </w:tblGrid>
      <w:tr w:rsidR="00334C6A">
        <w:trPr>
          <w:cantSplit/>
          <w:trHeight w:val="1382"/>
          <w:jc w:val="center"/>
        </w:trPr>
        <w:tc>
          <w:tcPr>
            <w:tcW w:w="9491" w:type="dxa"/>
            <w:gridSpan w:val="10"/>
            <w:vAlign w:val="center"/>
          </w:tcPr>
          <w:p w:rsidR="00334C6A" w:rsidRDefault="00334C6A" w:rsidP="00334C6A">
            <w:pPr>
              <w:spacing w:line="380" w:lineRule="exact"/>
              <w:ind w:firstLineChars="196" w:firstLine="31680"/>
              <w:rPr>
                <w:rFonts w:ascii="宋体"/>
                <w:b/>
              </w:rPr>
            </w:pPr>
            <w:bookmarkStart w:id="0" w:name="_Hlk384198327"/>
            <w:r>
              <w:rPr>
                <w:rFonts w:ascii="宋体" w:hAnsi="宋体" w:hint="eastAsia"/>
                <w:b/>
              </w:rPr>
              <w:t>迄今共招收博士研究生</w:t>
            </w:r>
            <w:r>
              <w:rPr>
                <w:rFonts w:ascii="宋体" w:hAnsi="宋体"/>
                <w:b/>
                <w:u w:val="single"/>
              </w:rPr>
              <w:t xml:space="preserve"> 0   </w:t>
            </w:r>
            <w:r>
              <w:rPr>
                <w:rFonts w:ascii="宋体" w:hAnsi="宋体" w:hint="eastAsia"/>
                <w:b/>
              </w:rPr>
              <w:t>届，已获博士学位研究生</w:t>
            </w:r>
            <w:r>
              <w:rPr>
                <w:rFonts w:ascii="宋体" w:hAnsi="宋体"/>
                <w:b/>
                <w:u w:val="single"/>
              </w:rPr>
              <w:t xml:space="preserve"> 0   </w:t>
            </w:r>
            <w:r>
              <w:rPr>
                <w:rFonts w:ascii="宋体" w:hAnsi="宋体" w:hint="eastAsia"/>
                <w:b/>
              </w:rPr>
              <w:t>名；已招收学术型硕士研究生</w:t>
            </w:r>
            <w:r>
              <w:rPr>
                <w:rFonts w:ascii="宋体" w:hAnsi="宋体"/>
                <w:b/>
                <w:u w:val="single"/>
              </w:rPr>
              <w:t xml:space="preserve">0 </w:t>
            </w:r>
            <w:r>
              <w:rPr>
                <w:rFonts w:ascii="宋体" w:hAnsi="宋体" w:hint="eastAsia"/>
                <w:b/>
              </w:rPr>
              <w:t>届，已获学术型硕士学位研究生</w:t>
            </w:r>
            <w:r>
              <w:rPr>
                <w:rFonts w:ascii="宋体" w:hAnsi="宋体"/>
                <w:b/>
                <w:u w:val="single"/>
              </w:rPr>
              <w:t xml:space="preserve">  0  </w:t>
            </w:r>
            <w:r>
              <w:rPr>
                <w:rFonts w:ascii="宋体" w:hAnsi="宋体" w:hint="eastAsia"/>
                <w:b/>
              </w:rPr>
              <w:t>名。</w:t>
            </w:r>
          </w:p>
          <w:p w:rsidR="00334C6A" w:rsidRDefault="00334C6A" w:rsidP="00334C6A">
            <w:pPr>
              <w:spacing w:line="380" w:lineRule="exact"/>
              <w:ind w:firstLineChars="196" w:firstLine="31680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在读研究生</w:t>
            </w:r>
            <w:r>
              <w:rPr>
                <w:rFonts w:ascii="宋体" w:hAnsi="宋体"/>
                <w:b/>
                <w:u w:val="single"/>
              </w:rPr>
              <w:t xml:space="preserve">  0  </w:t>
            </w:r>
            <w:r>
              <w:rPr>
                <w:rFonts w:ascii="宋体" w:hAnsi="宋体" w:hint="eastAsia"/>
                <w:b/>
              </w:rPr>
              <w:t>名，其中博士生</w:t>
            </w:r>
            <w:r>
              <w:rPr>
                <w:rFonts w:ascii="宋体" w:hAnsi="宋体"/>
                <w:b/>
                <w:u w:val="single"/>
              </w:rPr>
              <w:t xml:space="preserve">  0  </w:t>
            </w:r>
            <w:r>
              <w:rPr>
                <w:rFonts w:ascii="宋体" w:hAnsi="宋体" w:hint="eastAsia"/>
                <w:b/>
              </w:rPr>
              <w:t>名，学术型硕士生</w:t>
            </w:r>
            <w:r>
              <w:rPr>
                <w:rFonts w:ascii="宋体" w:hAnsi="宋体"/>
                <w:b/>
                <w:u w:val="single"/>
              </w:rPr>
              <w:t xml:space="preserve"> 0 </w:t>
            </w:r>
            <w:r>
              <w:rPr>
                <w:rFonts w:ascii="宋体" w:hAnsi="宋体" w:hint="eastAsia"/>
                <w:b/>
              </w:rPr>
              <w:t>名，专业学位硕士</w:t>
            </w:r>
            <w:r>
              <w:rPr>
                <w:rFonts w:ascii="宋体" w:hAnsi="宋体"/>
                <w:b/>
                <w:u w:val="single"/>
              </w:rPr>
              <w:t xml:space="preserve"> 0  </w:t>
            </w:r>
            <w:r>
              <w:rPr>
                <w:rFonts w:ascii="宋体" w:hAnsi="宋体" w:hint="eastAsia"/>
                <w:b/>
              </w:rPr>
              <w:t>名。</w:t>
            </w:r>
          </w:p>
        </w:tc>
      </w:tr>
      <w:tr w:rsidR="00334C6A">
        <w:trPr>
          <w:cantSplit/>
          <w:trHeight w:val="441"/>
          <w:jc w:val="center"/>
        </w:trPr>
        <w:tc>
          <w:tcPr>
            <w:tcW w:w="9491" w:type="dxa"/>
            <w:gridSpan w:val="10"/>
            <w:vAlign w:val="center"/>
          </w:tcPr>
          <w:p w:rsidR="00334C6A" w:rsidRDefault="00334C6A">
            <w:pPr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（一）独立招收，已经获得博士、学术型硕士学位研究生信息（每类限填写</w:t>
            </w:r>
            <w:r>
              <w:rPr>
                <w:rFonts w:ascii="宋体" w:hAnsi="宋体"/>
                <w:b/>
              </w:rPr>
              <w:t>5</w:t>
            </w:r>
            <w:r>
              <w:rPr>
                <w:rFonts w:ascii="宋体" w:hAnsi="宋体" w:hint="eastAsia"/>
                <w:b/>
              </w:rPr>
              <w:t>名）：</w:t>
            </w:r>
          </w:p>
        </w:tc>
      </w:tr>
      <w:bookmarkEnd w:id="0"/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839" w:type="dxa"/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博士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学术硕士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专硕</w:t>
            </w:r>
          </w:p>
        </w:tc>
        <w:tc>
          <w:tcPr>
            <w:tcW w:w="120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入学时间</w:t>
            </w: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获学位时间</w:t>
            </w:r>
          </w:p>
        </w:tc>
        <w:tc>
          <w:tcPr>
            <w:tcW w:w="141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学科专业</w:t>
            </w:r>
          </w:p>
        </w:tc>
        <w:tc>
          <w:tcPr>
            <w:tcW w:w="1773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获校、省、国家优博优硕论文及其他荣誉</w:t>
            </w: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41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773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41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773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41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773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9491" w:type="dxa"/>
            <w:gridSpan w:val="10"/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  <w:b/>
              </w:rPr>
              <w:t>（二）独立招收，在读博士、学术型硕士、专业硕士研究生的详细信息：</w:t>
            </w: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博士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学术硕士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专硕</w:t>
            </w:r>
          </w:p>
        </w:tc>
        <w:tc>
          <w:tcPr>
            <w:tcW w:w="120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入学时间</w:t>
            </w: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学科专业</w:t>
            </w:r>
          </w:p>
        </w:tc>
        <w:tc>
          <w:tcPr>
            <w:tcW w:w="3183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在读期间获奖情况</w:t>
            </w: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3183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3183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646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035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839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1209" w:type="dxa"/>
            <w:vAlign w:val="center"/>
          </w:tcPr>
          <w:p w:rsidR="00334C6A" w:rsidRDefault="00334C6A" w:rsidP="00334C6A">
            <w:pPr>
              <w:ind w:firstLineChars="200" w:firstLine="31680"/>
              <w:rPr>
                <w:rFonts w:ascii="宋体"/>
              </w:rPr>
            </w:pPr>
          </w:p>
        </w:tc>
        <w:tc>
          <w:tcPr>
            <w:tcW w:w="1308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3183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9491" w:type="dxa"/>
            <w:gridSpan w:val="10"/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  <w:b/>
              </w:rPr>
              <w:t>（三）培养研究生学位论文抽检情况</w:t>
            </w:r>
          </w:p>
        </w:tc>
      </w:tr>
      <w:tr w:rsidR="00334C6A">
        <w:trPr>
          <w:cantSplit/>
          <w:trHeight w:val="894"/>
          <w:jc w:val="center"/>
        </w:trPr>
        <w:tc>
          <w:tcPr>
            <w:tcW w:w="2710" w:type="dxa"/>
            <w:gridSpan w:val="4"/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近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年所指导研究生学位论文抽检是否有不合格</w:t>
            </w:r>
          </w:p>
        </w:tc>
        <w:tc>
          <w:tcPr>
            <w:tcW w:w="960" w:type="dxa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  <w:tc>
          <w:tcPr>
            <w:tcW w:w="2638" w:type="dxa"/>
            <w:gridSpan w:val="3"/>
            <w:vAlign w:val="center"/>
          </w:tcPr>
          <w:p w:rsidR="00334C6A" w:rsidRDefault="00334C6A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学位论文抽检不合格的研究生姓名、类型、年级、抽检时间</w:t>
            </w:r>
          </w:p>
        </w:tc>
        <w:tc>
          <w:tcPr>
            <w:tcW w:w="3183" w:type="dxa"/>
            <w:gridSpan w:val="2"/>
            <w:vAlign w:val="center"/>
          </w:tcPr>
          <w:p w:rsidR="00334C6A" w:rsidRDefault="00334C6A">
            <w:pPr>
              <w:jc w:val="center"/>
              <w:rPr>
                <w:rFonts w:ascii="宋体"/>
              </w:rPr>
            </w:pPr>
          </w:p>
        </w:tc>
      </w:tr>
      <w:tr w:rsidR="00334C6A">
        <w:trPr>
          <w:cantSplit/>
          <w:trHeight w:val="609"/>
          <w:jc w:val="center"/>
        </w:trPr>
        <w:tc>
          <w:tcPr>
            <w:tcW w:w="9491" w:type="dxa"/>
            <w:gridSpan w:val="10"/>
            <w:vAlign w:val="center"/>
          </w:tcPr>
          <w:p w:rsidR="00334C6A" w:rsidRDefault="00334C6A">
            <w:pPr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（四）在校指导研究生时间安排计划</w:t>
            </w: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 xml:space="preserve">      </w:t>
            </w:r>
            <w:r>
              <w:rPr>
                <w:rFonts w:ascii="宋体" w:hAnsi="宋体" w:hint="eastAsia"/>
                <w:b/>
              </w:rPr>
              <w:t>在校指导研究生年计划</w:t>
            </w:r>
            <w:r>
              <w:rPr>
                <w:rFonts w:ascii="宋体" w:hAnsi="宋体"/>
                <w:b/>
              </w:rPr>
              <w:t>10</w:t>
            </w:r>
            <w:r>
              <w:rPr>
                <w:rFonts w:ascii="宋体" w:hAnsi="宋体" w:hint="eastAsia"/>
                <w:b/>
              </w:rPr>
              <w:t>个月时间</w:t>
            </w:r>
            <w:r>
              <w:rPr>
                <w:rFonts w:ascii="宋体"/>
                <w:b/>
              </w:rPr>
              <w:t>.</w:t>
            </w: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  <w:b/>
              </w:rPr>
            </w:pPr>
          </w:p>
          <w:p w:rsidR="00334C6A" w:rsidRDefault="00334C6A">
            <w:pPr>
              <w:rPr>
                <w:rFonts w:ascii="宋体"/>
              </w:rPr>
            </w:pPr>
          </w:p>
        </w:tc>
      </w:tr>
    </w:tbl>
    <w:p w:rsidR="00334C6A" w:rsidRDefault="00334C6A" w:rsidP="00334C6A">
      <w:pPr>
        <w:spacing w:beforeLines="50" w:afterLines="50" w:line="360" w:lineRule="auto"/>
        <w:ind w:firstLineChars="98" w:firstLine="31680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四、科学研究工作情况</w:t>
      </w: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012"/>
        <w:gridCol w:w="16"/>
        <w:gridCol w:w="2181"/>
        <w:gridCol w:w="1207"/>
        <w:gridCol w:w="304"/>
        <w:gridCol w:w="1497"/>
        <w:gridCol w:w="302"/>
        <w:gridCol w:w="695"/>
        <w:gridCol w:w="68"/>
        <w:gridCol w:w="823"/>
      </w:tblGrid>
      <w:tr w:rsidR="00334C6A">
        <w:trPr>
          <w:trHeight w:val="626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>
            <w:pPr>
              <w:jc w:val="left"/>
              <w:rPr>
                <w:b/>
              </w:rPr>
            </w:pPr>
            <w:r>
              <w:rPr>
                <w:rFonts w:ascii="宋体" w:hint="eastAsia"/>
                <w:b/>
              </w:rPr>
              <w:t>（一）近</w:t>
            </w:r>
            <w:r>
              <w:rPr>
                <w:rFonts w:ascii="宋体"/>
                <w:b/>
              </w:rPr>
              <w:t>3</w:t>
            </w:r>
            <w:r>
              <w:rPr>
                <w:rFonts w:ascii="宋体" w:hint="eastAsia"/>
                <w:b/>
              </w:rPr>
              <w:t>年（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11"/>
              </w:smartTagPr>
              <w:r>
                <w:rPr>
                  <w:rFonts w:ascii="宋体"/>
                  <w:b/>
                </w:rPr>
                <w:t>2011</w:t>
              </w:r>
              <w:r>
                <w:rPr>
                  <w:rFonts w:ascii="宋体" w:hint="eastAsia"/>
                  <w:b/>
                </w:rPr>
                <w:t>年</w:t>
              </w:r>
              <w:r>
                <w:rPr>
                  <w:rFonts w:ascii="宋体"/>
                  <w:b/>
                </w:rPr>
                <w:t>1</w:t>
              </w:r>
              <w:r>
                <w:rPr>
                  <w:rFonts w:ascii="宋体" w:hint="eastAsia"/>
                  <w:b/>
                </w:rPr>
                <w:t>月</w:t>
              </w:r>
              <w:r>
                <w:rPr>
                  <w:rFonts w:ascii="宋体"/>
                  <w:b/>
                </w:rPr>
                <w:t>1</w:t>
              </w:r>
              <w:r>
                <w:rPr>
                  <w:rFonts w:ascii="宋体" w:hint="eastAsia"/>
                  <w:b/>
                </w:rPr>
                <w:t>日</w:t>
              </w:r>
            </w:smartTag>
            <w:r>
              <w:rPr>
                <w:rFonts w:ascii="宋体" w:hint="eastAsia"/>
                <w:b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3"/>
              </w:smartTagPr>
              <w:r>
                <w:rPr>
                  <w:rFonts w:ascii="宋体"/>
                  <w:b/>
                </w:rPr>
                <w:t>2013</w:t>
              </w:r>
              <w:r>
                <w:rPr>
                  <w:rFonts w:ascii="宋体" w:hint="eastAsia"/>
                  <w:b/>
                </w:rPr>
                <w:t>年</w:t>
              </w:r>
              <w:r>
                <w:rPr>
                  <w:rFonts w:ascii="宋体"/>
                  <w:b/>
                </w:rPr>
                <w:t>12</w:t>
              </w:r>
              <w:r>
                <w:rPr>
                  <w:rFonts w:ascii="宋体" w:hint="eastAsia"/>
                  <w:b/>
                </w:rPr>
                <w:t>月</w:t>
              </w:r>
              <w:r>
                <w:rPr>
                  <w:rFonts w:ascii="宋体"/>
                  <w:b/>
                </w:rPr>
                <w:t>31</w:t>
              </w:r>
              <w:r>
                <w:rPr>
                  <w:rFonts w:ascii="宋体" w:hint="eastAsia"/>
                  <w:b/>
                </w:rPr>
                <w:t>日</w:t>
              </w:r>
            </w:smartTag>
            <w:r>
              <w:rPr>
                <w:rFonts w:ascii="宋体" w:hint="eastAsia"/>
                <w:b/>
              </w:rPr>
              <w:t>）主持的科研课题及到位经费情况</w:t>
            </w:r>
          </w:p>
        </w:tc>
      </w:tr>
      <w:tr w:rsidR="00334C6A">
        <w:trPr>
          <w:trHeight w:val="730"/>
          <w:jc w:val="center"/>
        </w:trPr>
        <w:tc>
          <w:tcPr>
            <w:tcW w:w="2438" w:type="dxa"/>
            <w:gridSpan w:val="2"/>
            <w:vAlign w:val="center"/>
          </w:tcPr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项目、课题名称</w:t>
            </w:r>
          </w:p>
          <w:p w:rsidR="00334C6A" w:rsidRDefault="00334C6A" w:rsidP="00334C6A">
            <w:pPr>
              <w:ind w:leftChars="-50" w:left="31680" w:rightChars="-50" w:right="31680"/>
              <w:jc w:val="center"/>
              <w:rPr>
                <w:sz w:val="18"/>
              </w:rPr>
            </w:pPr>
            <w:r>
              <w:rPr>
                <w:rFonts w:hint="eastAsia"/>
              </w:rPr>
              <w:t>（下达编号）</w:t>
            </w:r>
          </w:p>
        </w:tc>
        <w:tc>
          <w:tcPr>
            <w:tcW w:w="3404" w:type="dxa"/>
            <w:gridSpan w:val="3"/>
            <w:vAlign w:val="center"/>
          </w:tcPr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项目</w:t>
            </w:r>
          </w:p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801" w:type="dxa"/>
            <w:gridSpan w:val="2"/>
            <w:vAlign w:val="center"/>
          </w:tcPr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起迄时间</w:t>
            </w:r>
          </w:p>
        </w:tc>
        <w:tc>
          <w:tcPr>
            <w:tcW w:w="997" w:type="dxa"/>
            <w:gridSpan w:val="2"/>
            <w:vAlign w:val="center"/>
          </w:tcPr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总经费</w:t>
            </w:r>
          </w:p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891" w:type="dxa"/>
            <w:gridSpan w:val="2"/>
            <w:vAlign w:val="center"/>
          </w:tcPr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到位经费</w:t>
            </w:r>
          </w:p>
          <w:p w:rsidR="00334C6A" w:rsidRDefault="00334C6A" w:rsidP="00334C6A">
            <w:pPr>
              <w:ind w:leftChars="-50" w:left="31680" w:rightChars="-50" w:right="31680"/>
              <w:jc w:val="center"/>
            </w:pPr>
            <w:r>
              <w:rPr>
                <w:rFonts w:hint="eastAsia"/>
              </w:rPr>
              <w:t>（万元）</w:t>
            </w:r>
          </w:p>
        </w:tc>
      </w:tr>
      <w:tr w:rsidR="00334C6A">
        <w:trPr>
          <w:trHeight w:val="6833"/>
          <w:jc w:val="center"/>
        </w:trPr>
        <w:tc>
          <w:tcPr>
            <w:tcW w:w="2438" w:type="dxa"/>
            <w:gridSpan w:val="2"/>
          </w:tcPr>
          <w:p w:rsidR="00334C6A" w:rsidRDefault="00334C6A">
            <w:pPr>
              <w:spacing w:line="240" w:lineRule="exact"/>
            </w:pPr>
            <w:r>
              <w:rPr>
                <w:rFonts w:hint="eastAsia"/>
              </w:rPr>
              <w:t>红三叶草坏死花叶病毒</w:t>
            </w:r>
            <w:r>
              <w:t>RCNMV</w:t>
            </w:r>
            <w:r>
              <w:rPr>
                <w:rFonts w:hint="eastAsia"/>
              </w:rPr>
              <w:t>“智能”介导小鼠乳腺肿瘤原癌基因</w:t>
            </w:r>
            <w:r>
              <w:t>HER2/neu</w:t>
            </w:r>
            <w:r>
              <w:rPr>
                <w:rFonts w:hint="eastAsia"/>
              </w:rPr>
              <w:t>沉默研究（</w:t>
            </w:r>
            <w:r>
              <w:t>31101873</w:t>
            </w:r>
            <w:r>
              <w:rPr>
                <w:rFonts w:hint="eastAsia"/>
              </w:rPr>
              <w:t>）</w:t>
            </w: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  <w:r>
              <w:rPr>
                <w:rFonts w:hint="eastAsia"/>
              </w:rPr>
              <w:t>具毒力质粒沙门氏菌多重荧光定量检测试剂盒的研制及应用</w:t>
            </w:r>
            <w:r>
              <w:t>(2010K01-28)</w:t>
            </w: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</w:tc>
        <w:tc>
          <w:tcPr>
            <w:tcW w:w="3404" w:type="dxa"/>
            <w:gridSpan w:val="3"/>
          </w:tcPr>
          <w:p w:rsidR="00334C6A" w:rsidRDefault="00334C6A">
            <w:pPr>
              <w:spacing w:line="240" w:lineRule="exact"/>
              <w:jc w:val="center"/>
            </w:pPr>
            <w:r>
              <w:rPr>
                <w:rFonts w:hint="eastAsia"/>
              </w:rPr>
              <w:t>国家自然科学基金</w:t>
            </w: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  <w:r>
              <w:rPr>
                <w:rFonts w:hint="eastAsia"/>
              </w:rPr>
              <w:t>陕西省科技攻关项目</w:t>
            </w:r>
          </w:p>
        </w:tc>
        <w:tc>
          <w:tcPr>
            <w:tcW w:w="1801" w:type="dxa"/>
            <w:gridSpan w:val="2"/>
          </w:tcPr>
          <w:p w:rsidR="00334C6A" w:rsidRDefault="00334C6A">
            <w:pPr>
              <w:spacing w:line="240" w:lineRule="exact"/>
            </w:pPr>
            <w:r>
              <w:t>2012.1-2014.12</w:t>
            </w: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  <w:r>
              <w:t>2010.1-2011.12</w:t>
            </w:r>
          </w:p>
        </w:tc>
        <w:tc>
          <w:tcPr>
            <w:tcW w:w="997" w:type="dxa"/>
            <w:gridSpan w:val="2"/>
          </w:tcPr>
          <w:p w:rsidR="00334C6A" w:rsidRDefault="00334C6A">
            <w:pPr>
              <w:spacing w:line="240" w:lineRule="exact"/>
              <w:jc w:val="left"/>
            </w:pPr>
            <w:r>
              <w:t>23</w:t>
            </w: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  <w:r>
              <w:t>5</w:t>
            </w:r>
          </w:p>
        </w:tc>
        <w:tc>
          <w:tcPr>
            <w:tcW w:w="891" w:type="dxa"/>
            <w:gridSpan w:val="2"/>
          </w:tcPr>
          <w:p w:rsidR="00334C6A" w:rsidRDefault="00334C6A">
            <w:pPr>
              <w:spacing w:line="240" w:lineRule="exact"/>
              <w:jc w:val="left"/>
            </w:pPr>
            <w:r>
              <w:t>23</w:t>
            </w: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</w:p>
          <w:p w:rsidR="00334C6A" w:rsidRDefault="00334C6A">
            <w:pPr>
              <w:spacing w:line="240" w:lineRule="exact"/>
              <w:jc w:val="left"/>
            </w:pPr>
            <w:r>
              <w:t>5</w:t>
            </w:r>
          </w:p>
        </w:tc>
      </w:tr>
      <w:tr w:rsidR="00334C6A">
        <w:trPr>
          <w:trHeight w:val="1073"/>
          <w:jc w:val="center"/>
        </w:trPr>
        <w:tc>
          <w:tcPr>
            <w:tcW w:w="7643" w:type="dxa"/>
            <w:gridSpan w:val="7"/>
            <w:vAlign w:val="center"/>
          </w:tcPr>
          <w:p w:rsidR="00334C6A" w:rsidRDefault="00334C6A">
            <w:pPr>
              <w:jc w:val="center"/>
            </w:pPr>
            <w:r>
              <w:rPr>
                <w:rFonts w:hint="eastAsia"/>
              </w:rPr>
              <w:t>经费合计（万元）</w:t>
            </w:r>
          </w:p>
        </w:tc>
        <w:tc>
          <w:tcPr>
            <w:tcW w:w="997" w:type="dxa"/>
            <w:gridSpan w:val="2"/>
            <w:vAlign w:val="center"/>
          </w:tcPr>
          <w:p w:rsidR="00334C6A" w:rsidRDefault="00334C6A">
            <w:pPr>
              <w:jc w:val="center"/>
            </w:pPr>
            <w:r>
              <w:t>28</w:t>
            </w:r>
          </w:p>
        </w:tc>
        <w:tc>
          <w:tcPr>
            <w:tcW w:w="891" w:type="dxa"/>
            <w:gridSpan w:val="2"/>
            <w:vAlign w:val="center"/>
          </w:tcPr>
          <w:p w:rsidR="00334C6A" w:rsidRDefault="00334C6A">
            <w:pPr>
              <w:jc w:val="center"/>
            </w:pPr>
            <w:r>
              <w:t>28</w:t>
            </w:r>
          </w:p>
        </w:tc>
      </w:tr>
      <w:tr w:rsidR="00334C6A">
        <w:trPr>
          <w:trHeight w:val="636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 w:rsidP="00334C6A">
            <w:pPr>
              <w:spacing w:line="400" w:lineRule="exact"/>
              <w:ind w:firstLineChars="100" w:firstLine="31680"/>
              <w:jc w:val="left"/>
              <w:rPr>
                <w:rFonts w:ascii="宋体"/>
                <w:b/>
              </w:rPr>
            </w:pPr>
            <w:bookmarkStart w:id="1" w:name="OLE_LINK1"/>
            <w:bookmarkStart w:id="2" w:name="OLE_LINK2"/>
            <w:r>
              <w:rPr>
                <w:rFonts w:ascii="宋体" w:hint="eastAsia"/>
                <w:b/>
              </w:rPr>
              <w:t>（二）近</w:t>
            </w:r>
            <w:r>
              <w:rPr>
                <w:rFonts w:ascii="宋体"/>
                <w:b/>
              </w:rPr>
              <w:t>3</w:t>
            </w:r>
            <w:r>
              <w:rPr>
                <w:rFonts w:ascii="宋体" w:hint="eastAsia"/>
                <w:b/>
              </w:rPr>
              <w:t>年（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11"/>
              </w:smartTagPr>
              <w:r>
                <w:rPr>
                  <w:rFonts w:ascii="宋体"/>
                  <w:b/>
                </w:rPr>
                <w:t>2011</w:t>
              </w:r>
              <w:r>
                <w:rPr>
                  <w:rFonts w:ascii="宋体" w:hint="eastAsia"/>
                  <w:b/>
                </w:rPr>
                <w:t>年</w:t>
              </w:r>
              <w:r>
                <w:rPr>
                  <w:rFonts w:ascii="宋体"/>
                  <w:b/>
                </w:rPr>
                <w:t>1</w:t>
              </w:r>
              <w:r>
                <w:rPr>
                  <w:rFonts w:ascii="宋体" w:hint="eastAsia"/>
                  <w:b/>
                </w:rPr>
                <w:t>月</w:t>
              </w:r>
              <w:r>
                <w:rPr>
                  <w:rFonts w:ascii="宋体"/>
                  <w:b/>
                </w:rPr>
                <w:t>1</w:t>
              </w:r>
              <w:r>
                <w:rPr>
                  <w:rFonts w:ascii="宋体" w:hint="eastAsia"/>
                  <w:b/>
                </w:rPr>
                <w:t>日</w:t>
              </w:r>
            </w:smartTag>
            <w:r>
              <w:rPr>
                <w:rFonts w:ascii="宋体" w:hint="eastAsia"/>
                <w:b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3"/>
              </w:smartTagPr>
              <w:r>
                <w:rPr>
                  <w:rFonts w:ascii="宋体"/>
                  <w:b/>
                </w:rPr>
                <w:t>2013</w:t>
              </w:r>
              <w:r>
                <w:rPr>
                  <w:rFonts w:ascii="宋体" w:hint="eastAsia"/>
                  <w:b/>
                </w:rPr>
                <w:t>年</w:t>
              </w:r>
              <w:r>
                <w:rPr>
                  <w:rFonts w:ascii="宋体"/>
                  <w:b/>
                </w:rPr>
                <w:t>12</w:t>
              </w:r>
              <w:r>
                <w:rPr>
                  <w:rFonts w:ascii="宋体" w:hint="eastAsia"/>
                  <w:b/>
                </w:rPr>
                <w:t>月</w:t>
              </w:r>
              <w:r>
                <w:rPr>
                  <w:rFonts w:ascii="宋体"/>
                  <w:b/>
                </w:rPr>
                <w:t>31</w:t>
              </w:r>
              <w:r>
                <w:rPr>
                  <w:rFonts w:ascii="宋体" w:hint="eastAsia"/>
                  <w:b/>
                </w:rPr>
                <w:t>日</w:t>
              </w:r>
            </w:smartTag>
            <w:r>
              <w:rPr>
                <w:rFonts w:ascii="宋体" w:hint="eastAsia"/>
                <w:b/>
              </w:rPr>
              <w:t>）</w:t>
            </w:r>
            <w:bookmarkEnd w:id="1"/>
            <w:bookmarkEnd w:id="2"/>
            <w:r>
              <w:rPr>
                <w:rFonts w:ascii="宋体" w:hint="eastAsia"/>
                <w:b/>
              </w:rPr>
              <w:t>，本人主要科研成果目录（按照论文、获奖、专利、品种、专著、译著、统编教材、的顺序填写）</w:t>
            </w:r>
          </w:p>
        </w:tc>
      </w:tr>
      <w:tr w:rsidR="00334C6A">
        <w:trPr>
          <w:trHeight w:val="636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>
            <w:pPr>
              <w:spacing w:line="400" w:lineRule="exac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1. </w:t>
            </w:r>
            <w:r>
              <w:rPr>
                <w:rFonts w:ascii="宋体" w:hint="eastAsia"/>
                <w:b/>
              </w:rPr>
              <w:t>发表论文</w:t>
            </w:r>
            <w:r>
              <w:rPr>
                <w:rFonts w:ascii="宋体" w:hint="eastAsia"/>
              </w:rPr>
              <w:t>（</w:t>
            </w:r>
            <w:r>
              <w:rPr>
                <w:rFonts w:hint="eastAsia"/>
              </w:rPr>
              <w:t>表中限填申请人为</w:t>
            </w:r>
            <w:r>
              <w:rPr>
                <w:rFonts w:hint="eastAsia"/>
                <w:b/>
              </w:rPr>
              <w:t>第一作者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  <w:b/>
              </w:rPr>
              <w:t>通讯作者</w:t>
            </w:r>
            <w:r>
              <w:rPr>
                <w:rFonts w:hint="eastAsia"/>
              </w:rPr>
              <w:t>的学术论文；</w:t>
            </w:r>
            <w:r>
              <w:rPr>
                <w:rFonts w:ascii="宋体" w:hint="eastAsia"/>
              </w:rPr>
              <w:t>请在</w:t>
            </w:r>
            <w:r>
              <w:rPr>
                <w:rFonts w:ascii="宋体"/>
              </w:rPr>
              <w:t>3</w:t>
            </w:r>
            <w:r>
              <w:rPr>
                <w:rFonts w:ascii="宋体" w:hint="eastAsia"/>
              </w:rPr>
              <w:t>篇代表作前加“★”标</w:t>
            </w:r>
            <w:r>
              <w:rPr>
                <w:rFonts w:hint="eastAsia"/>
              </w:rPr>
              <w:t>注；论文类别按照</w:t>
            </w:r>
            <w:r>
              <w:t>SCI</w:t>
            </w:r>
            <w:r>
              <w:rPr>
                <w:rFonts w:hint="eastAsia"/>
              </w:rPr>
              <w:t>、</w:t>
            </w:r>
            <w:r>
              <w:t>EI</w:t>
            </w:r>
            <w:r>
              <w:rPr>
                <w:rFonts w:hint="eastAsia"/>
              </w:rPr>
              <w:t>、</w:t>
            </w:r>
            <w:r>
              <w:t>SSCI</w:t>
            </w:r>
            <w:r>
              <w:rPr>
                <w:rFonts w:hint="eastAsia"/>
              </w:rPr>
              <w:t>、</w:t>
            </w:r>
            <w:r>
              <w:t>A</w:t>
            </w:r>
            <w:r>
              <w:rPr>
                <w:rFonts w:hint="eastAsia"/>
              </w:rPr>
              <w:t>、</w:t>
            </w:r>
            <w:r>
              <w:t>B</w:t>
            </w:r>
            <w:r>
              <w:rPr>
                <w:rFonts w:hint="eastAsia"/>
              </w:rPr>
              <w:t>、核心期刊填写</w:t>
            </w:r>
            <w:r>
              <w:rPr>
                <w:rFonts w:ascii="宋体" w:hint="eastAsia"/>
              </w:rPr>
              <w:t>）</w:t>
            </w:r>
          </w:p>
        </w:tc>
      </w:tr>
      <w:tr w:rsidR="00334C6A">
        <w:trPr>
          <w:trHeight w:val="732"/>
          <w:jc w:val="center"/>
        </w:trPr>
        <w:tc>
          <w:tcPr>
            <w:tcW w:w="426" w:type="dxa"/>
            <w:vAlign w:val="center"/>
          </w:tcPr>
          <w:p w:rsidR="00334C6A" w:rsidRDefault="00334C6A">
            <w:r>
              <w:rPr>
                <w:rFonts w:hint="eastAsia"/>
              </w:rPr>
              <w:t>序号</w:t>
            </w:r>
          </w:p>
        </w:tc>
        <w:tc>
          <w:tcPr>
            <w:tcW w:w="2012" w:type="dxa"/>
            <w:vAlign w:val="center"/>
          </w:tcPr>
          <w:p w:rsidR="00334C6A" w:rsidRDefault="00334C6A" w:rsidP="00334C6A">
            <w:pPr>
              <w:ind w:firstLineChars="400" w:firstLine="31680"/>
            </w:pPr>
            <w:r>
              <w:rPr>
                <w:rFonts w:hint="eastAsia"/>
              </w:rPr>
              <w:t>题</w:t>
            </w:r>
            <w: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2197" w:type="dxa"/>
            <w:gridSpan w:val="2"/>
            <w:vAlign w:val="center"/>
          </w:tcPr>
          <w:p w:rsidR="00334C6A" w:rsidRDefault="00334C6A">
            <w:r>
              <w:rPr>
                <w:rFonts w:hint="eastAsia"/>
              </w:rPr>
              <w:t>发表时间</w:t>
            </w:r>
          </w:p>
        </w:tc>
        <w:tc>
          <w:tcPr>
            <w:tcW w:w="1511" w:type="dxa"/>
            <w:gridSpan w:val="2"/>
            <w:vAlign w:val="center"/>
          </w:tcPr>
          <w:p w:rsidR="00334C6A" w:rsidRDefault="00334C6A" w:rsidP="00334C6A">
            <w:pPr>
              <w:ind w:firstLineChars="150" w:firstLine="31680"/>
            </w:pPr>
            <w:r>
              <w:rPr>
                <w:rFonts w:hint="eastAsia"/>
              </w:rPr>
              <w:t>论文刊名</w:t>
            </w:r>
          </w:p>
          <w:p w:rsidR="00334C6A" w:rsidRDefault="00334C6A">
            <w:r>
              <w:rPr>
                <w:rFonts w:hint="eastAsia"/>
              </w:rPr>
              <w:t>（卷期、页码）</w:t>
            </w:r>
          </w:p>
        </w:tc>
        <w:tc>
          <w:tcPr>
            <w:tcW w:w="1799" w:type="dxa"/>
            <w:gridSpan w:val="2"/>
            <w:vAlign w:val="center"/>
          </w:tcPr>
          <w:p w:rsidR="00334C6A" w:rsidRDefault="00334C6A" w:rsidP="00334C6A">
            <w:pPr>
              <w:ind w:firstLineChars="100" w:firstLine="31680"/>
            </w:pPr>
            <w:r>
              <w:rPr>
                <w:rFonts w:hint="eastAsia"/>
              </w:rPr>
              <w:t>全部作者</w:t>
            </w:r>
          </w:p>
          <w:p w:rsidR="00334C6A" w:rsidRDefault="00334C6A">
            <w:r>
              <w:rPr>
                <w:rFonts w:hint="eastAsia"/>
              </w:rPr>
              <w:t>（按顺序）</w:t>
            </w:r>
          </w:p>
        </w:tc>
        <w:tc>
          <w:tcPr>
            <w:tcW w:w="763" w:type="dxa"/>
            <w:gridSpan w:val="2"/>
            <w:vAlign w:val="center"/>
          </w:tcPr>
          <w:p w:rsidR="00334C6A" w:rsidRDefault="00334C6A">
            <w:r>
              <w:rPr>
                <w:rFonts w:hint="eastAsia"/>
              </w:rPr>
              <w:t>通讯作者</w:t>
            </w:r>
          </w:p>
        </w:tc>
        <w:tc>
          <w:tcPr>
            <w:tcW w:w="823" w:type="dxa"/>
            <w:vAlign w:val="center"/>
          </w:tcPr>
          <w:p w:rsidR="00334C6A" w:rsidRDefault="00334C6A">
            <w:r>
              <w:rPr>
                <w:rFonts w:hint="eastAsia"/>
              </w:rPr>
              <w:t>论文类别（</w:t>
            </w:r>
            <w:r>
              <w:t>IF</w:t>
            </w:r>
            <w:r>
              <w:rPr>
                <w:rFonts w:hint="eastAsia"/>
              </w:rPr>
              <w:t>）</w:t>
            </w:r>
          </w:p>
        </w:tc>
      </w:tr>
      <w:tr w:rsidR="00334C6A">
        <w:trPr>
          <w:trHeight w:val="1826"/>
          <w:jc w:val="center"/>
        </w:trPr>
        <w:tc>
          <w:tcPr>
            <w:tcW w:w="426" w:type="dxa"/>
            <w:vAlign w:val="center"/>
          </w:tcPr>
          <w:p w:rsidR="00334C6A" w:rsidRDefault="00334C6A">
            <w:r>
              <w:t>1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3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4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5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6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7</w:t>
            </w:r>
          </w:p>
        </w:tc>
        <w:tc>
          <w:tcPr>
            <w:tcW w:w="2012" w:type="dxa"/>
            <w:vAlign w:val="center"/>
          </w:tcPr>
          <w:p w:rsidR="00334C6A" w:rsidRDefault="00334C6A">
            <w:pPr>
              <w:spacing w:line="240" w:lineRule="exact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 xml:space="preserve">Oral administration of attenuated </w:t>
            </w:r>
            <w:r>
              <w:rPr>
                <w:rFonts w:ascii="Arial" w:eastAsia="仿宋_GB2312" w:hAnsi="Arial" w:cs="Arial"/>
                <w:i/>
                <w:sz w:val="24"/>
              </w:rPr>
              <w:t>Salmonella</w:t>
            </w:r>
            <w:r>
              <w:rPr>
                <w:rFonts w:ascii="Arial" w:eastAsia="仿宋_GB2312" w:hAnsi="Arial" w:cs="Arial"/>
                <w:sz w:val="24"/>
              </w:rPr>
              <w:t xml:space="preserve"> typhimurium containing a DNA vaccine against rabbit haemorrhagic disease</w:t>
            </w: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 xml:space="preserve">Rapid Detection of Virulent </w:t>
            </w:r>
            <w:r>
              <w:rPr>
                <w:rFonts w:ascii="Arial" w:eastAsia="仿宋_GB2312" w:hAnsi="Arial" w:cs="Arial"/>
                <w:i/>
                <w:sz w:val="24"/>
              </w:rPr>
              <w:t>Salmonella</w:t>
            </w:r>
            <w:r>
              <w:rPr>
                <w:rFonts w:ascii="Arial" w:eastAsia="仿宋_GB2312" w:hAnsi="Arial" w:cs="Arial"/>
                <w:sz w:val="24"/>
              </w:rPr>
              <w:t xml:space="preserve"> Strains Using Multiplex PCR</w:t>
            </w: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</w:p>
          <w:p w:rsidR="00334C6A" w:rsidRDefault="00334C6A">
            <w:pPr>
              <w:rPr>
                <w:rFonts w:ascii="Arial" w:eastAsia="仿宋_GB2312" w:hAnsi="Arial" w:cs="Arial"/>
                <w:sz w:val="24"/>
              </w:rPr>
            </w:pPr>
          </w:p>
          <w:p w:rsidR="00334C6A" w:rsidRDefault="00334C6A">
            <w:pPr>
              <w:spacing w:line="240" w:lineRule="exact"/>
            </w:pPr>
            <w:r>
              <w:rPr>
                <w:rFonts w:hint="eastAsia"/>
              </w:rPr>
              <w:t>致仔猪肠壁囊泡性脓肿铜绿假单胞菌的生物学特性研究</w:t>
            </w: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  <w:r>
              <w:rPr>
                <w:rFonts w:hint="eastAsia"/>
              </w:rPr>
              <w:t>强致病性沙门氏菌快速分子诊断技术的建立</w:t>
            </w: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  <w:r>
              <w:rPr>
                <w:rFonts w:hint="eastAsia"/>
              </w:rPr>
              <w:t>仔猪鲍曼不动杆菌的分离鉴定及生物学特性研究</w:t>
            </w: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</w:p>
          <w:p w:rsidR="00334C6A" w:rsidRDefault="00334C6A">
            <w:pPr>
              <w:spacing w:line="240" w:lineRule="exact"/>
            </w:pPr>
            <w:r>
              <w:rPr>
                <w:rFonts w:hint="eastAsia"/>
              </w:rPr>
              <w:t>多重</w:t>
            </w:r>
            <w:r>
              <w:t>PCR</w:t>
            </w:r>
            <w:r>
              <w:rPr>
                <w:rFonts w:hint="eastAsia"/>
              </w:rPr>
              <w:t>技术对沙门氏菌毒力因子检测</w:t>
            </w:r>
          </w:p>
          <w:p w:rsidR="00334C6A" w:rsidRDefault="00334C6A">
            <w:pPr>
              <w:spacing w:line="240" w:lineRule="exact"/>
            </w:pPr>
          </w:p>
          <w:p w:rsidR="00334C6A" w:rsidRDefault="00334C6A">
            <w:r>
              <w:rPr>
                <w:rFonts w:hint="eastAsia"/>
              </w:rPr>
              <w:t>兔病毒性出血症病毒抗体间接</w:t>
            </w:r>
            <w:r>
              <w:t>ELISA</w:t>
            </w:r>
            <w:r>
              <w:rPr>
                <w:rFonts w:hint="eastAsia"/>
              </w:rPr>
              <w:t>检测方</w:t>
            </w:r>
            <w:r>
              <w:rPr>
                <w:rFonts w:hint="eastAsia"/>
                <w:sz w:val="24"/>
              </w:rPr>
              <w:t>法的建立</w:t>
            </w:r>
          </w:p>
        </w:tc>
        <w:tc>
          <w:tcPr>
            <w:tcW w:w="2197" w:type="dxa"/>
            <w:gridSpan w:val="2"/>
            <w:vAlign w:val="center"/>
          </w:tcPr>
          <w:p w:rsidR="00334C6A" w:rsidRDefault="00334C6A">
            <w:r>
              <w:t>2013,188:108– 113.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2012,11(19):</w:t>
            </w:r>
          </w:p>
          <w:p w:rsidR="00334C6A" w:rsidRDefault="00334C6A">
            <w:r>
              <w:t>3544-3549.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2012,32(11):1640-1644.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2011,31(3):378-383.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2012,34(11):882-885.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2012,48(7):24-26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2013,45(1) :29-33</w:t>
            </w:r>
          </w:p>
        </w:tc>
        <w:tc>
          <w:tcPr>
            <w:tcW w:w="1511" w:type="dxa"/>
            <w:gridSpan w:val="2"/>
            <w:vAlign w:val="center"/>
          </w:tcPr>
          <w:p w:rsidR="00334C6A" w:rsidRDefault="00334C6A">
            <w:r>
              <w:t>Journal of Virological Methods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Journal of Animal and Veterinary Advances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中国兽医学报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中国兽医学报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中国预防兽医学报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中国兽医杂志</w:t>
            </w:r>
          </w:p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畜牧与兽医</w:t>
            </w:r>
          </w:p>
        </w:tc>
        <w:tc>
          <w:tcPr>
            <w:tcW w:w="1799" w:type="dxa"/>
            <w:gridSpan w:val="2"/>
            <w:vAlign w:val="center"/>
          </w:tcPr>
          <w:p w:rsidR="00334C6A" w:rsidRDefault="00334C6A">
            <w:r>
              <w:t>LiQiu,Xinglong Wang, Huafang Hao,Guohui Mu,Ruyi Dang, JiaWang,Shuxia Zhang,Enqi Du, Zengqi Yang</w:t>
            </w:r>
            <w:r>
              <w:rPr>
                <w:rFonts w:ascii="MS Mincho" w:eastAsia="MS Mincho" w:hAnsi="MS Mincho" w:cs="MS Mincho" w:hint="eastAsia"/>
              </w:rPr>
              <w:t>∗</w:t>
            </w:r>
          </w:p>
          <w:p w:rsidR="00334C6A" w:rsidRDefault="00334C6A"/>
          <w:p w:rsidR="00334C6A" w:rsidRDefault="00334C6A"/>
          <w:p w:rsidR="00334C6A" w:rsidRDefault="00334C6A">
            <w:r>
              <w:t>Li Qiu, Chao Sun, Hu Yang, Chunli Li, Zhang Feng, YahuiZhao,Xiaoye Liu,Rui Wang,Min Duan ,Xinglong Wang and *Zengqi Yang</w:t>
            </w:r>
          </w:p>
          <w:p w:rsidR="00334C6A" w:rsidRDefault="00334C6A"/>
          <w:p w:rsidR="00334C6A" w:rsidRDefault="00334C6A">
            <w:r>
              <w:rPr>
                <w:rFonts w:hint="eastAsia"/>
              </w:rPr>
              <w:t>邱立</w:t>
            </w:r>
            <w:r>
              <w:t>,</w:t>
            </w:r>
            <w:r>
              <w:rPr>
                <w:rFonts w:hint="eastAsia"/>
              </w:rPr>
              <w:t>王兴龙</w:t>
            </w:r>
            <w:r>
              <w:t>,</w:t>
            </w:r>
            <w:r>
              <w:rPr>
                <w:rFonts w:hint="eastAsia"/>
              </w:rPr>
              <w:t>郝华芳</w:t>
            </w:r>
            <w:r>
              <w:t>,</w:t>
            </w:r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刘华伟</w:t>
            </w:r>
            <w:r>
              <w:t>,</w:t>
            </w:r>
            <w:r>
              <w:rPr>
                <w:rFonts w:hint="eastAsia"/>
              </w:rPr>
              <w:t>张宏</w:t>
            </w:r>
            <w:r>
              <w:t>,</w:t>
            </w:r>
            <w:r>
              <w:rPr>
                <w:rFonts w:hint="eastAsia"/>
              </w:rPr>
              <w:t>王庆贺</w:t>
            </w:r>
            <w:r>
              <w:t>,</w:t>
            </w:r>
            <w:r>
              <w:rPr>
                <w:rFonts w:hint="eastAsia"/>
              </w:rPr>
              <w:t>刘晓叶</w:t>
            </w:r>
            <w:r>
              <w:t>,</w:t>
            </w:r>
            <w:r>
              <w:rPr>
                <w:rFonts w:hint="eastAsia"/>
              </w:rPr>
              <w:t>王蕊</w:t>
            </w:r>
            <w:r>
              <w:t>,</w:t>
            </w:r>
            <w:r>
              <w:rPr>
                <w:rFonts w:hint="eastAsia"/>
              </w:rPr>
              <w:t>邱立</w:t>
            </w:r>
          </w:p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邱立</w:t>
            </w:r>
            <w:r>
              <w:t>,</w:t>
            </w:r>
            <w:r>
              <w:rPr>
                <w:rFonts w:hint="eastAsia"/>
              </w:rPr>
              <w:t>王兴龙</w:t>
            </w:r>
            <w:r>
              <w:t>,</w:t>
            </w:r>
            <w:r>
              <w:rPr>
                <w:rFonts w:hint="eastAsia"/>
              </w:rPr>
              <w:t>郝华芳</w:t>
            </w:r>
            <w:r>
              <w:t>,</w:t>
            </w:r>
            <w:r>
              <w:rPr>
                <w:rFonts w:hint="eastAsia"/>
              </w:rPr>
              <w:t>郭潇</w:t>
            </w:r>
            <w:r>
              <w:t>,</w:t>
            </w:r>
            <w:r>
              <w:rPr>
                <w:rFonts w:hint="eastAsia"/>
              </w:rPr>
              <w:t>张耀相</w:t>
            </w:r>
          </w:p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邱立</w:t>
            </w:r>
            <w:r>
              <w:t>,</w:t>
            </w:r>
            <w:r>
              <w:rPr>
                <w:rFonts w:hint="eastAsia"/>
              </w:rPr>
              <w:t>郝华芳</w:t>
            </w:r>
            <w:r>
              <w:t>,</w:t>
            </w:r>
            <w:r>
              <w:rPr>
                <w:rFonts w:hint="eastAsia"/>
              </w:rPr>
              <w:t>王兴龙</w:t>
            </w:r>
            <w:r>
              <w:t>,</w:t>
            </w:r>
            <w:r>
              <w:rPr>
                <w:rFonts w:hint="eastAsia"/>
              </w:rPr>
              <w:t>张淑霞</w:t>
            </w:r>
            <w:r>
              <w:t>,</w:t>
            </w:r>
            <w:r>
              <w:rPr>
                <w:rFonts w:hint="eastAsia"/>
              </w:rPr>
              <w:t>张耀相</w:t>
            </w:r>
            <w:r>
              <w:t>,</w:t>
            </w:r>
            <w:r>
              <w:rPr>
                <w:rFonts w:hint="eastAsia"/>
              </w:rPr>
              <w:t>张渭东</w:t>
            </w:r>
            <w:r>
              <w:t>,</w:t>
            </w:r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>
            <w:r>
              <w:rPr>
                <w:rFonts w:hint="eastAsia"/>
              </w:rPr>
              <w:t>邱立</w:t>
            </w:r>
            <w:r>
              <w:t>,</w:t>
            </w:r>
            <w:r>
              <w:rPr>
                <w:rFonts w:hint="eastAsia"/>
              </w:rPr>
              <w:t>郝华芳</w:t>
            </w:r>
            <w:r>
              <w:t>,</w:t>
            </w:r>
            <w:r>
              <w:rPr>
                <w:rFonts w:hint="eastAsia"/>
              </w:rPr>
              <w:t>王兴龙</w:t>
            </w:r>
            <w:r>
              <w:t>,</w:t>
            </w:r>
            <w:r>
              <w:rPr>
                <w:rFonts w:hint="eastAsia"/>
              </w:rPr>
              <w:t>陈胜利</w:t>
            </w:r>
            <w:r>
              <w:t>,</w:t>
            </w:r>
            <w:r>
              <w:rPr>
                <w:rFonts w:hint="eastAsia"/>
              </w:rPr>
              <w:t>王佳</w:t>
            </w:r>
            <w:r>
              <w:t>.</w:t>
            </w:r>
          </w:p>
        </w:tc>
        <w:tc>
          <w:tcPr>
            <w:tcW w:w="763" w:type="dxa"/>
            <w:gridSpan w:val="2"/>
            <w:vAlign w:val="center"/>
          </w:tcPr>
          <w:p w:rsidR="00334C6A" w:rsidRDefault="00334C6A"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邱立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rPr>
                <w:rFonts w:hint="eastAsia"/>
              </w:rPr>
              <w:t>杨增岐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</w:tc>
        <w:tc>
          <w:tcPr>
            <w:tcW w:w="823" w:type="dxa"/>
            <w:vAlign w:val="center"/>
          </w:tcPr>
          <w:p w:rsidR="00334C6A" w:rsidRDefault="00334C6A">
            <w:r>
              <w:t>SCI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SCI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A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A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B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B</w:t>
            </w:r>
          </w:p>
          <w:p w:rsidR="00334C6A" w:rsidRDefault="00334C6A"/>
          <w:p w:rsidR="00334C6A" w:rsidRDefault="00334C6A"/>
          <w:p w:rsidR="00334C6A" w:rsidRDefault="00334C6A"/>
          <w:p w:rsidR="00334C6A" w:rsidRDefault="00334C6A">
            <w:r>
              <w:t>B</w:t>
            </w:r>
          </w:p>
          <w:p w:rsidR="00334C6A" w:rsidRDefault="00334C6A"/>
        </w:tc>
      </w:tr>
      <w:tr w:rsidR="00334C6A">
        <w:trPr>
          <w:trHeight w:val="747"/>
          <w:jc w:val="center"/>
        </w:trPr>
        <w:tc>
          <w:tcPr>
            <w:tcW w:w="9531" w:type="dxa"/>
            <w:gridSpan w:val="11"/>
            <w:tcBorders>
              <w:bottom w:val="nil"/>
            </w:tcBorders>
            <w:vAlign w:val="center"/>
          </w:tcPr>
          <w:p w:rsidR="00334C6A" w:rsidRDefault="00334C6A">
            <w:r>
              <w:rPr>
                <w:rFonts w:ascii="宋体"/>
                <w:b/>
              </w:rPr>
              <w:t xml:space="preserve">2. </w:t>
            </w:r>
            <w:r>
              <w:rPr>
                <w:rFonts w:ascii="宋体" w:hint="eastAsia"/>
                <w:b/>
              </w:rPr>
              <w:t>获得科技奖励</w:t>
            </w:r>
          </w:p>
        </w:tc>
      </w:tr>
      <w:tr w:rsidR="00334C6A">
        <w:trPr>
          <w:trHeight w:val="450"/>
          <w:jc w:val="center"/>
        </w:trPr>
        <w:tc>
          <w:tcPr>
            <w:tcW w:w="426" w:type="dxa"/>
            <w:vAlign w:val="center"/>
          </w:tcPr>
          <w:p w:rsidR="00334C6A" w:rsidRDefault="00334C6A">
            <w:r>
              <w:rPr>
                <w:rFonts w:hint="eastAsia"/>
              </w:rPr>
              <w:t>序号</w:t>
            </w:r>
          </w:p>
        </w:tc>
        <w:tc>
          <w:tcPr>
            <w:tcW w:w="2028" w:type="dxa"/>
            <w:gridSpan w:val="2"/>
            <w:vAlign w:val="center"/>
          </w:tcPr>
          <w:p w:rsidR="00334C6A" w:rsidRDefault="00334C6A" w:rsidP="00334C6A">
            <w:pPr>
              <w:ind w:firstLineChars="300" w:firstLine="31680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2181" w:type="dxa"/>
            <w:vAlign w:val="center"/>
          </w:tcPr>
          <w:p w:rsidR="00334C6A" w:rsidRDefault="00334C6A">
            <w:r>
              <w:rPr>
                <w:rFonts w:hint="eastAsia"/>
              </w:rPr>
              <w:t>授奖时间</w:t>
            </w:r>
          </w:p>
        </w:tc>
        <w:tc>
          <w:tcPr>
            <w:tcW w:w="1511" w:type="dxa"/>
            <w:gridSpan w:val="2"/>
            <w:vAlign w:val="center"/>
          </w:tcPr>
          <w:p w:rsidR="00334C6A" w:rsidRDefault="00334C6A" w:rsidP="00334C6A">
            <w:pPr>
              <w:ind w:firstLineChars="100" w:firstLine="31680"/>
            </w:pPr>
            <w:r>
              <w:rPr>
                <w:rFonts w:hint="eastAsia"/>
              </w:rPr>
              <w:t>奖励类型</w:t>
            </w:r>
          </w:p>
        </w:tc>
        <w:tc>
          <w:tcPr>
            <w:tcW w:w="1799" w:type="dxa"/>
            <w:gridSpan w:val="2"/>
            <w:vAlign w:val="center"/>
          </w:tcPr>
          <w:p w:rsidR="00334C6A" w:rsidRDefault="00334C6A" w:rsidP="00334C6A">
            <w:pPr>
              <w:ind w:left="31680" w:hangingChars="50" w:firstLine="31680"/>
            </w:pPr>
            <w:r>
              <w:rPr>
                <w:rFonts w:hint="eastAsia"/>
              </w:rPr>
              <w:t>全部获奖人（按顺序）</w:t>
            </w:r>
          </w:p>
        </w:tc>
        <w:tc>
          <w:tcPr>
            <w:tcW w:w="763" w:type="dxa"/>
            <w:gridSpan w:val="2"/>
            <w:vAlign w:val="center"/>
          </w:tcPr>
          <w:p w:rsidR="00334C6A" w:rsidRDefault="00334C6A">
            <w:r>
              <w:rPr>
                <w:rFonts w:hint="eastAsia"/>
              </w:rPr>
              <w:t>奖励等级</w:t>
            </w:r>
          </w:p>
        </w:tc>
        <w:tc>
          <w:tcPr>
            <w:tcW w:w="823" w:type="dxa"/>
            <w:vAlign w:val="center"/>
          </w:tcPr>
          <w:p w:rsidR="00334C6A" w:rsidRDefault="00334C6A">
            <w:r>
              <w:rPr>
                <w:rFonts w:hint="eastAsia"/>
              </w:rPr>
              <w:t>证书号</w:t>
            </w:r>
          </w:p>
        </w:tc>
      </w:tr>
      <w:tr w:rsidR="00334C6A">
        <w:trPr>
          <w:trHeight w:val="1259"/>
          <w:jc w:val="center"/>
        </w:trPr>
        <w:tc>
          <w:tcPr>
            <w:tcW w:w="426" w:type="dxa"/>
          </w:tcPr>
          <w:p w:rsidR="00334C6A" w:rsidRDefault="00334C6A"/>
        </w:tc>
        <w:tc>
          <w:tcPr>
            <w:tcW w:w="2028" w:type="dxa"/>
            <w:gridSpan w:val="2"/>
          </w:tcPr>
          <w:p w:rsidR="00334C6A" w:rsidRDefault="00334C6A"/>
        </w:tc>
        <w:tc>
          <w:tcPr>
            <w:tcW w:w="2181" w:type="dxa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1799" w:type="dxa"/>
            <w:gridSpan w:val="2"/>
          </w:tcPr>
          <w:p w:rsidR="00334C6A" w:rsidRDefault="00334C6A"/>
        </w:tc>
        <w:tc>
          <w:tcPr>
            <w:tcW w:w="763" w:type="dxa"/>
            <w:gridSpan w:val="2"/>
          </w:tcPr>
          <w:p w:rsidR="00334C6A" w:rsidRDefault="00334C6A"/>
        </w:tc>
        <w:tc>
          <w:tcPr>
            <w:tcW w:w="823" w:type="dxa"/>
          </w:tcPr>
          <w:p w:rsidR="00334C6A" w:rsidRDefault="00334C6A"/>
        </w:tc>
      </w:tr>
      <w:tr w:rsidR="00334C6A">
        <w:trPr>
          <w:trHeight w:val="1259"/>
          <w:jc w:val="center"/>
        </w:trPr>
        <w:tc>
          <w:tcPr>
            <w:tcW w:w="426" w:type="dxa"/>
          </w:tcPr>
          <w:p w:rsidR="00334C6A" w:rsidRDefault="00334C6A"/>
        </w:tc>
        <w:tc>
          <w:tcPr>
            <w:tcW w:w="2028" w:type="dxa"/>
            <w:gridSpan w:val="2"/>
          </w:tcPr>
          <w:p w:rsidR="00334C6A" w:rsidRDefault="00334C6A"/>
        </w:tc>
        <w:tc>
          <w:tcPr>
            <w:tcW w:w="2181" w:type="dxa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1799" w:type="dxa"/>
            <w:gridSpan w:val="2"/>
          </w:tcPr>
          <w:p w:rsidR="00334C6A" w:rsidRDefault="00334C6A"/>
        </w:tc>
        <w:tc>
          <w:tcPr>
            <w:tcW w:w="763" w:type="dxa"/>
            <w:gridSpan w:val="2"/>
          </w:tcPr>
          <w:p w:rsidR="00334C6A" w:rsidRDefault="00334C6A"/>
        </w:tc>
        <w:tc>
          <w:tcPr>
            <w:tcW w:w="823" w:type="dxa"/>
          </w:tcPr>
          <w:p w:rsidR="00334C6A" w:rsidRDefault="00334C6A"/>
        </w:tc>
      </w:tr>
      <w:tr w:rsidR="00334C6A">
        <w:trPr>
          <w:trHeight w:val="760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rFonts w:hint="eastAsia"/>
                <w:b/>
              </w:rPr>
              <w:t>授权</w:t>
            </w:r>
            <w:r>
              <w:rPr>
                <w:rFonts w:ascii="宋体" w:hint="eastAsia"/>
                <w:b/>
              </w:rPr>
              <w:t>专利</w:t>
            </w:r>
          </w:p>
        </w:tc>
      </w:tr>
      <w:tr w:rsidR="00334C6A">
        <w:trPr>
          <w:trHeight w:val="621"/>
          <w:jc w:val="center"/>
        </w:trPr>
        <w:tc>
          <w:tcPr>
            <w:tcW w:w="426" w:type="dxa"/>
          </w:tcPr>
          <w:p w:rsidR="00334C6A" w:rsidRDefault="00334C6A">
            <w:r>
              <w:rPr>
                <w:rFonts w:hint="eastAsia"/>
              </w:rPr>
              <w:t>序号</w:t>
            </w:r>
          </w:p>
        </w:tc>
        <w:tc>
          <w:tcPr>
            <w:tcW w:w="2028" w:type="dxa"/>
            <w:gridSpan w:val="2"/>
          </w:tcPr>
          <w:p w:rsidR="00334C6A" w:rsidRDefault="00334C6A" w:rsidP="00334C6A">
            <w:pPr>
              <w:ind w:firstLineChars="250" w:firstLine="31680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2181" w:type="dxa"/>
          </w:tcPr>
          <w:p w:rsidR="00334C6A" w:rsidRDefault="00334C6A">
            <w:r>
              <w:rPr>
                <w:rFonts w:hint="eastAsia"/>
              </w:rPr>
              <w:t>授权时间</w:t>
            </w:r>
          </w:p>
        </w:tc>
        <w:tc>
          <w:tcPr>
            <w:tcW w:w="1511" w:type="dxa"/>
            <w:gridSpan w:val="2"/>
          </w:tcPr>
          <w:p w:rsidR="00334C6A" w:rsidRDefault="00334C6A" w:rsidP="00334C6A">
            <w:pPr>
              <w:ind w:firstLineChars="50" w:firstLine="31680"/>
            </w:pPr>
            <w:r>
              <w:rPr>
                <w:rFonts w:hint="eastAsia"/>
              </w:rPr>
              <w:t>获批专利号</w:t>
            </w:r>
          </w:p>
        </w:tc>
        <w:tc>
          <w:tcPr>
            <w:tcW w:w="2494" w:type="dxa"/>
            <w:gridSpan w:val="3"/>
          </w:tcPr>
          <w:p w:rsidR="00334C6A" w:rsidRDefault="00334C6A">
            <w:r>
              <w:rPr>
                <w:rFonts w:hint="eastAsia"/>
              </w:rPr>
              <w:t>全部发明人（按顺序）</w:t>
            </w:r>
          </w:p>
        </w:tc>
        <w:tc>
          <w:tcPr>
            <w:tcW w:w="891" w:type="dxa"/>
            <w:gridSpan w:val="2"/>
          </w:tcPr>
          <w:p w:rsidR="00334C6A" w:rsidRDefault="00334C6A">
            <w:r>
              <w:rPr>
                <w:rFonts w:hint="eastAsia"/>
              </w:rPr>
              <w:t>专利类型</w:t>
            </w:r>
          </w:p>
        </w:tc>
      </w:tr>
      <w:tr w:rsidR="00334C6A">
        <w:trPr>
          <w:trHeight w:val="930"/>
          <w:jc w:val="center"/>
        </w:trPr>
        <w:tc>
          <w:tcPr>
            <w:tcW w:w="426" w:type="dxa"/>
          </w:tcPr>
          <w:p w:rsidR="00334C6A" w:rsidRDefault="00334C6A"/>
          <w:p w:rsidR="00334C6A" w:rsidRDefault="00334C6A"/>
          <w:p w:rsidR="00334C6A" w:rsidRDefault="00334C6A"/>
        </w:tc>
        <w:tc>
          <w:tcPr>
            <w:tcW w:w="2028" w:type="dxa"/>
            <w:gridSpan w:val="2"/>
          </w:tcPr>
          <w:p w:rsidR="00334C6A" w:rsidRDefault="00334C6A"/>
        </w:tc>
        <w:tc>
          <w:tcPr>
            <w:tcW w:w="2181" w:type="dxa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2494" w:type="dxa"/>
            <w:gridSpan w:val="3"/>
          </w:tcPr>
          <w:p w:rsidR="00334C6A" w:rsidRDefault="00334C6A" w:rsidP="00334C6A">
            <w:pPr>
              <w:ind w:firstLineChars="150" w:firstLine="31680"/>
            </w:pPr>
          </w:p>
        </w:tc>
        <w:tc>
          <w:tcPr>
            <w:tcW w:w="891" w:type="dxa"/>
            <w:gridSpan w:val="2"/>
          </w:tcPr>
          <w:p w:rsidR="00334C6A" w:rsidRDefault="00334C6A" w:rsidP="00334C6A">
            <w:pPr>
              <w:ind w:firstLineChars="150" w:firstLine="31680"/>
            </w:pPr>
          </w:p>
        </w:tc>
      </w:tr>
      <w:tr w:rsidR="00334C6A">
        <w:trPr>
          <w:trHeight w:val="930"/>
          <w:jc w:val="center"/>
        </w:trPr>
        <w:tc>
          <w:tcPr>
            <w:tcW w:w="426" w:type="dxa"/>
          </w:tcPr>
          <w:p w:rsidR="00334C6A" w:rsidRDefault="00334C6A"/>
        </w:tc>
        <w:tc>
          <w:tcPr>
            <w:tcW w:w="2028" w:type="dxa"/>
            <w:gridSpan w:val="2"/>
          </w:tcPr>
          <w:p w:rsidR="00334C6A" w:rsidRDefault="00334C6A"/>
        </w:tc>
        <w:tc>
          <w:tcPr>
            <w:tcW w:w="2181" w:type="dxa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2494" w:type="dxa"/>
            <w:gridSpan w:val="3"/>
          </w:tcPr>
          <w:p w:rsidR="00334C6A" w:rsidRDefault="00334C6A" w:rsidP="00334C6A">
            <w:pPr>
              <w:ind w:firstLineChars="150" w:firstLine="31680"/>
            </w:pPr>
          </w:p>
        </w:tc>
        <w:tc>
          <w:tcPr>
            <w:tcW w:w="891" w:type="dxa"/>
            <w:gridSpan w:val="2"/>
          </w:tcPr>
          <w:p w:rsidR="00334C6A" w:rsidRDefault="00334C6A" w:rsidP="00334C6A">
            <w:pPr>
              <w:ind w:firstLineChars="150" w:firstLine="31680"/>
            </w:pPr>
          </w:p>
        </w:tc>
      </w:tr>
      <w:tr w:rsidR="00334C6A">
        <w:trPr>
          <w:trHeight w:val="598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>
              <w:rPr>
                <w:rFonts w:hint="eastAsia"/>
                <w:b/>
              </w:rPr>
              <w:t>审定</w:t>
            </w:r>
            <w:r>
              <w:rPr>
                <w:rFonts w:ascii="宋体" w:hint="eastAsia"/>
                <w:b/>
              </w:rPr>
              <w:t>品种</w:t>
            </w:r>
          </w:p>
        </w:tc>
      </w:tr>
      <w:tr w:rsidR="00334C6A">
        <w:trPr>
          <w:trHeight w:val="596"/>
          <w:jc w:val="center"/>
        </w:trPr>
        <w:tc>
          <w:tcPr>
            <w:tcW w:w="426" w:type="dxa"/>
          </w:tcPr>
          <w:p w:rsidR="00334C6A" w:rsidRDefault="00334C6A">
            <w:r>
              <w:rPr>
                <w:rFonts w:hint="eastAsia"/>
              </w:rPr>
              <w:t>序号</w:t>
            </w:r>
          </w:p>
        </w:tc>
        <w:tc>
          <w:tcPr>
            <w:tcW w:w="4209" w:type="dxa"/>
            <w:gridSpan w:val="3"/>
          </w:tcPr>
          <w:p w:rsidR="00334C6A" w:rsidRDefault="00334C6A" w:rsidP="00334C6A">
            <w:pPr>
              <w:ind w:firstLineChars="550" w:firstLine="31680"/>
            </w:pPr>
            <w:r>
              <w:rPr>
                <w:rFonts w:hint="eastAsia"/>
              </w:rPr>
              <w:t>品种名称</w:t>
            </w:r>
          </w:p>
          <w:p w:rsidR="00334C6A" w:rsidRDefault="00334C6A"/>
        </w:tc>
        <w:tc>
          <w:tcPr>
            <w:tcW w:w="1511" w:type="dxa"/>
            <w:gridSpan w:val="2"/>
          </w:tcPr>
          <w:p w:rsidR="00334C6A" w:rsidRDefault="00334C6A" w:rsidP="00334C6A">
            <w:pPr>
              <w:ind w:firstLineChars="50" w:firstLine="31680"/>
            </w:pPr>
            <w:r>
              <w:rPr>
                <w:rFonts w:hint="eastAsia"/>
              </w:rPr>
              <w:t>审定或鉴定</w:t>
            </w:r>
          </w:p>
          <w:p w:rsidR="00334C6A" w:rsidRDefault="00334C6A" w:rsidP="00334C6A">
            <w:pPr>
              <w:ind w:firstLineChars="150" w:firstLine="31680"/>
            </w:pP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2494" w:type="dxa"/>
            <w:gridSpan w:val="3"/>
          </w:tcPr>
          <w:p w:rsidR="00334C6A" w:rsidRDefault="00334C6A" w:rsidP="00334C6A">
            <w:pPr>
              <w:ind w:firstLineChars="200" w:firstLine="31680"/>
            </w:pPr>
            <w:r>
              <w:rPr>
                <w:rFonts w:hint="eastAsia"/>
              </w:rPr>
              <w:t>全部完成人</w:t>
            </w:r>
          </w:p>
          <w:p w:rsidR="00334C6A" w:rsidRDefault="00334C6A" w:rsidP="00334C6A">
            <w:pPr>
              <w:ind w:firstLineChars="200" w:firstLine="31680"/>
            </w:pPr>
            <w:r>
              <w:rPr>
                <w:rFonts w:hint="eastAsia"/>
              </w:rPr>
              <w:t>（按顺序）</w:t>
            </w:r>
          </w:p>
        </w:tc>
        <w:tc>
          <w:tcPr>
            <w:tcW w:w="891" w:type="dxa"/>
            <w:gridSpan w:val="2"/>
          </w:tcPr>
          <w:p w:rsidR="00334C6A" w:rsidRDefault="00334C6A">
            <w:r>
              <w:rPr>
                <w:rFonts w:hint="eastAsia"/>
              </w:rPr>
              <w:t>审定或鉴定时间</w:t>
            </w:r>
          </w:p>
        </w:tc>
      </w:tr>
      <w:tr w:rsidR="00334C6A">
        <w:trPr>
          <w:trHeight w:val="930"/>
          <w:jc w:val="center"/>
        </w:trPr>
        <w:tc>
          <w:tcPr>
            <w:tcW w:w="426" w:type="dxa"/>
          </w:tcPr>
          <w:p w:rsidR="00334C6A" w:rsidRDefault="00334C6A"/>
          <w:p w:rsidR="00334C6A" w:rsidRDefault="00334C6A"/>
          <w:p w:rsidR="00334C6A" w:rsidRDefault="00334C6A"/>
        </w:tc>
        <w:tc>
          <w:tcPr>
            <w:tcW w:w="4209" w:type="dxa"/>
            <w:gridSpan w:val="3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2494" w:type="dxa"/>
            <w:gridSpan w:val="3"/>
          </w:tcPr>
          <w:p w:rsidR="00334C6A" w:rsidRDefault="00334C6A" w:rsidP="00334C6A">
            <w:pPr>
              <w:ind w:firstLineChars="150" w:firstLine="31680"/>
            </w:pPr>
          </w:p>
        </w:tc>
        <w:tc>
          <w:tcPr>
            <w:tcW w:w="891" w:type="dxa"/>
            <w:gridSpan w:val="2"/>
          </w:tcPr>
          <w:p w:rsidR="00334C6A" w:rsidRDefault="00334C6A" w:rsidP="00334C6A">
            <w:pPr>
              <w:ind w:firstLineChars="150" w:firstLine="31680"/>
            </w:pPr>
          </w:p>
        </w:tc>
      </w:tr>
      <w:tr w:rsidR="00334C6A">
        <w:trPr>
          <w:trHeight w:val="930"/>
          <w:jc w:val="center"/>
        </w:trPr>
        <w:tc>
          <w:tcPr>
            <w:tcW w:w="426" w:type="dxa"/>
          </w:tcPr>
          <w:p w:rsidR="00334C6A" w:rsidRDefault="00334C6A"/>
        </w:tc>
        <w:tc>
          <w:tcPr>
            <w:tcW w:w="4209" w:type="dxa"/>
            <w:gridSpan w:val="3"/>
          </w:tcPr>
          <w:p w:rsidR="00334C6A" w:rsidRDefault="00334C6A"/>
        </w:tc>
        <w:tc>
          <w:tcPr>
            <w:tcW w:w="1511" w:type="dxa"/>
            <w:gridSpan w:val="2"/>
          </w:tcPr>
          <w:p w:rsidR="00334C6A" w:rsidRDefault="00334C6A"/>
        </w:tc>
        <w:tc>
          <w:tcPr>
            <w:tcW w:w="2494" w:type="dxa"/>
            <w:gridSpan w:val="3"/>
          </w:tcPr>
          <w:p w:rsidR="00334C6A" w:rsidRDefault="00334C6A" w:rsidP="00334C6A">
            <w:pPr>
              <w:ind w:firstLineChars="150" w:firstLine="31680"/>
            </w:pPr>
          </w:p>
        </w:tc>
        <w:tc>
          <w:tcPr>
            <w:tcW w:w="891" w:type="dxa"/>
            <w:gridSpan w:val="2"/>
          </w:tcPr>
          <w:p w:rsidR="00334C6A" w:rsidRDefault="00334C6A" w:rsidP="00334C6A">
            <w:pPr>
              <w:ind w:firstLineChars="150" w:firstLine="31680"/>
            </w:pPr>
          </w:p>
        </w:tc>
      </w:tr>
      <w:tr w:rsidR="00334C6A">
        <w:trPr>
          <w:trHeight w:val="762"/>
          <w:jc w:val="center"/>
        </w:trPr>
        <w:tc>
          <w:tcPr>
            <w:tcW w:w="9531" w:type="dxa"/>
            <w:gridSpan w:val="11"/>
            <w:vAlign w:val="center"/>
          </w:tcPr>
          <w:p w:rsidR="00334C6A" w:rsidRDefault="00334C6A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>
              <w:rPr>
                <w:rFonts w:ascii="宋体" w:hint="eastAsia"/>
                <w:b/>
              </w:rPr>
              <w:t>专著、译著、统编教材</w:t>
            </w:r>
          </w:p>
        </w:tc>
      </w:tr>
      <w:tr w:rsidR="00334C6A">
        <w:trPr>
          <w:trHeight w:val="452"/>
          <w:jc w:val="center"/>
        </w:trPr>
        <w:tc>
          <w:tcPr>
            <w:tcW w:w="426" w:type="dxa"/>
          </w:tcPr>
          <w:p w:rsidR="00334C6A" w:rsidRDefault="00334C6A">
            <w:r>
              <w:rPr>
                <w:rFonts w:hint="eastAsia"/>
              </w:rPr>
              <w:t>序号</w:t>
            </w:r>
          </w:p>
        </w:tc>
        <w:tc>
          <w:tcPr>
            <w:tcW w:w="2028" w:type="dxa"/>
            <w:gridSpan w:val="2"/>
          </w:tcPr>
          <w:p w:rsidR="00334C6A" w:rsidRDefault="00334C6A" w:rsidP="00334C6A">
            <w:pPr>
              <w:ind w:firstLineChars="350" w:firstLine="31680"/>
            </w:pPr>
            <w:r>
              <w:rPr>
                <w:rFonts w:hint="eastAsia"/>
              </w:rPr>
              <w:t>名</w:t>
            </w:r>
            <w:r>
              <w:t xml:space="preserve">   </w:t>
            </w:r>
            <w:r>
              <w:rPr>
                <w:rFonts w:hint="eastAsia"/>
              </w:rPr>
              <w:t>称</w:t>
            </w:r>
          </w:p>
        </w:tc>
        <w:tc>
          <w:tcPr>
            <w:tcW w:w="3692" w:type="dxa"/>
            <w:gridSpan w:val="3"/>
          </w:tcPr>
          <w:p w:rsidR="00334C6A" w:rsidRDefault="00334C6A" w:rsidP="00334C6A">
            <w:pPr>
              <w:ind w:firstLineChars="450" w:firstLine="31680"/>
            </w:pPr>
            <w:r>
              <w:rPr>
                <w:rFonts w:hint="eastAsia"/>
              </w:rPr>
              <w:t>出版社</w:t>
            </w:r>
          </w:p>
        </w:tc>
        <w:tc>
          <w:tcPr>
            <w:tcW w:w="2494" w:type="dxa"/>
            <w:gridSpan w:val="3"/>
          </w:tcPr>
          <w:p w:rsidR="00334C6A" w:rsidRDefault="00334C6A">
            <w:r>
              <w:rPr>
                <w:rFonts w:hint="eastAsia"/>
              </w:rPr>
              <w:t>作者（主编）</w:t>
            </w:r>
          </w:p>
        </w:tc>
        <w:tc>
          <w:tcPr>
            <w:tcW w:w="891" w:type="dxa"/>
            <w:gridSpan w:val="2"/>
          </w:tcPr>
          <w:p w:rsidR="00334C6A" w:rsidRDefault="00334C6A">
            <w:r>
              <w:rPr>
                <w:rFonts w:hint="eastAsia"/>
              </w:rPr>
              <w:t>出版时间</w:t>
            </w:r>
          </w:p>
        </w:tc>
      </w:tr>
      <w:tr w:rsidR="00334C6A">
        <w:trPr>
          <w:trHeight w:val="930"/>
          <w:jc w:val="center"/>
        </w:trPr>
        <w:tc>
          <w:tcPr>
            <w:tcW w:w="426" w:type="dxa"/>
          </w:tcPr>
          <w:p w:rsidR="00334C6A" w:rsidRDefault="00334C6A"/>
        </w:tc>
        <w:tc>
          <w:tcPr>
            <w:tcW w:w="2028" w:type="dxa"/>
            <w:gridSpan w:val="2"/>
          </w:tcPr>
          <w:p w:rsidR="00334C6A" w:rsidRDefault="00334C6A" w:rsidP="00334C6A">
            <w:pPr>
              <w:ind w:firstLineChars="200" w:firstLine="31680"/>
            </w:pPr>
          </w:p>
        </w:tc>
        <w:tc>
          <w:tcPr>
            <w:tcW w:w="3692" w:type="dxa"/>
            <w:gridSpan w:val="3"/>
          </w:tcPr>
          <w:p w:rsidR="00334C6A" w:rsidRDefault="00334C6A" w:rsidP="00334C6A">
            <w:pPr>
              <w:ind w:firstLineChars="150" w:firstLine="31680"/>
            </w:pPr>
          </w:p>
        </w:tc>
        <w:tc>
          <w:tcPr>
            <w:tcW w:w="2494" w:type="dxa"/>
            <w:gridSpan w:val="3"/>
          </w:tcPr>
          <w:p w:rsidR="00334C6A" w:rsidRDefault="00334C6A"/>
        </w:tc>
        <w:tc>
          <w:tcPr>
            <w:tcW w:w="891" w:type="dxa"/>
            <w:gridSpan w:val="2"/>
          </w:tcPr>
          <w:p w:rsidR="00334C6A" w:rsidRDefault="00334C6A" w:rsidP="00334C6A">
            <w:pPr>
              <w:ind w:firstLineChars="150" w:firstLine="31680"/>
            </w:pPr>
          </w:p>
        </w:tc>
      </w:tr>
    </w:tbl>
    <w:p w:rsidR="00334C6A" w:rsidRDefault="00334C6A">
      <w:pPr>
        <w:ind w:firstLine="420"/>
        <w:jc w:val="left"/>
        <w:rPr>
          <w:rFonts w:ascii="黑体" w:eastAsia="黑体" w:hAnsi="宋体"/>
          <w:b/>
          <w:bCs/>
          <w:sz w:val="28"/>
          <w:szCs w:val="28"/>
        </w:rPr>
      </w:pPr>
      <w:bookmarkStart w:id="3" w:name="_GoBack"/>
      <w:bookmarkEnd w:id="3"/>
      <w:r>
        <w:rPr>
          <w:rFonts w:ascii="黑体" w:eastAsia="黑体" w:hAnsi="宋体" w:hint="eastAsia"/>
          <w:b/>
          <w:bCs/>
          <w:sz w:val="28"/>
          <w:szCs w:val="28"/>
        </w:rPr>
        <w:t>五、承诺与审核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6"/>
      </w:tblGrid>
      <w:tr w:rsidR="00334C6A">
        <w:trPr>
          <w:trHeight w:val="2485"/>
          <w:jc w:val="center"/>
        </w:trPr>
        <w:tc>
          <w:tcPr>
            <w:tcW w:w="9306" w:type="dxa"/>
          </w:tcPr>
          <w:p w:rsidR="00334C6A" w:rsidRDefault="00334C6A" w:rsidP="00334C6A">
            <w:pPr>
              <w:tabs>
                <w:tab w:val="left" w:pos="1680"/>
              </w:tabs>
              <w:spacing w:beforeLines="150" w:line="360" w:lineRule="auto"/>
              <w:ind w:firstLineChars="10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个人承诺：表中所填内容均为本人亲自填写，内容真实可靠。若有不真实，本人愿承担一切后果，并接受学校的相应处罚。</w:t>
            </w:r>
          </w:p>
          <w:p w:rsidR="00334C6A" w:rsidRDefault="00334C6A" w:rsidP="00334C6A">
            <w:pPr>
              <w:tabs>
                <w:tab w:val="left" w:pos="4440"/>
              </w:tabs>
              <w:spacing w:beforeLines="150" w:line="360" w:lineRule="auto"/>
              <w:ind w:firstLineChars="100" w:firstLine="31680"/>
              <w:rPr>
                <w:szCs w:val="21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Cs w:val="21"/>
              </w:rPr>
              <w:t>申请人（签名）：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  <w:p w:rsidR="00334C6A" w:rsidRDefault="00334C6A" w:rsidP="00334C6A">
            <w:pPr>
              <w:tabs>
                <w:tab w:val="left" w:pos="1680"/>
              </w:tabs>
              <w:spacing w:beforeLines="150" w:line="360" w:lineRule="auto"/>
              <w:ind w:firstLineChars="100" w:firstLine="31680"/>
            </w:pPr>
          </w:p>
        </w:tc>
      </w:tr>
      <w:tr w:rsidR="00334C6A">
        <w:trPr>
          <w:trHeight w:hRule="exact" w:val="3112"/>
          <w:jc w:val="center"/>
        </w:trPr>
        <w:tc>
          <w:tcPr>
            <w:tcW w:w="9306" w:type="dxa"/>
          </w:tcPr>
          <w:p w:rsidR="00334C6A" w:rsidRDefault="00334C6A" w:rsidP="00B9660B">
            <w:pPr>
              <w:spacing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学科点所在学院审查意见：</w:t>
            </w: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 w:rsidP="00334C6A">
            <w:pPr>
              <w:ind w:firstLineChars="1400" w:firstLine="31680"/>
              <w:jc w:val="left"/>
            </w:pP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负责人（签章）：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公章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34C6A">
        <w:trPr>
          <w:trHeight w:hRule="exact" w:val="2765"/>
          <w:jc w:val="center"/>
        </w:trPr>
        <w:tc>
          <w:tcPr>
            <w:tcW w:w="9306" w:type="dxa"/>
          </w:tcPr>
          <w:p w:rsidR="00334C6A" w:rsidRDefault="00334C6A" w:rsidP="00B9660B">
            <w:pPr>
              <w:spacing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申请人所在学院审查意见</w:t>
            </w: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负责人（签章）：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公章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34C6A">
        <w:trPr>
          <w:trHeight w:hRule="exact" w:val="3158"/>
          <w:jc w:val="center"/>
        </w:trPr>
        <w:tc>
          <w:tcPr>
            <w:tcW w:w="9306" w:type="dxa"/>
          </w:tcPr>
          <w:p w:rsidR="00334C6A" w:rsidRDefault="00334C6A" w:rsidP="00B9660B">
            <w:pPr>
              <w:spacing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研究生院审核意见：</w:t>
            </w: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left"/>
              <w:rPr>
                <w:szCs w:val="21"/>
              </w:rPr>
            </w:pPr>
          </w:p>
          <w:p w:rsidR="00334C6A" w:rsidRDefault="00334C6A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负责人（签章）：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公章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334C6A" w:rsidRDefault="00334C6A"/>
    <w:sectPr w:rsidR="00334C6A" w:rsidSect="00023C2D">
      <w:footerReference w:type="even" r:id="rId6"/>
      <w:footerReference w:type="default" r:id="rId7"/>
      <w:pgSz w:w="11906" w:h="16838"/>
      <w:pgMar w:top="1418" w:right="1418" w:bottom="1134" w:left="141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C6A" w:rsidRDefault="00334C6A" w:rsidP="00023C2D">
      <w:r>
        <w:separator/>
      </w:r>
    </w:p>
  </w:endnote>
  <w:endnote w:type="continuationSeparator" w:id="1">
    <w:p w:rsidR="00334C6A" w:rsidRDefault="00334C6A" w:rsidP="0002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仿宋_GB2312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昒? 瀡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6A" w:rsidRDefault="00334C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4C6A" w:rsidRDefault="00334C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6A" w:rsidRDefault="00334C6A">
    <w:pPr>
      <w:pStyle w:val="Footer"/>
      <w:framePr w:wrap="around" w:vAnchor="text" w:hAnchor="margin" w:xAlign="center" w:y="1"/>
      <w:rPr>
        <w:rStyle w:val="PageNumber"/>
        <w:sz w:val="21"/>
        <w:szCs w:val="21"/>
      </w:rPr>
    </w:pP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PAGE 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3</w:t>
    </w:r>
    <w:r>
      <w:rPr>
        <w:rStyle w:val="PageNumber"/>
        <w:sz w:val="21"/>
        <w:szCs w:val="21"/>
      </w:rPr>
      <w:fldChar w:fldCharType="end"/>
    </w:r>
  </w:p>
  <w:p w:rsidR="00334C6A" w:rsidRDefault="00334C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C6A" w:rsidRDefault="00334C6A" w:rsidP="00023C2D">
      <w:r>
        <w:separator/>
      </w:r>
    </w:p>
  </w:footnote>
  <w:footnote w:type="continuationSeparator" w:id="1">
    <w:p w:rsidR="00334C6A" w:rsidRDefault="00334C6A" w:rsidP="00023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C2D"/>
    <w:rsid w:val="00016DBC"/>
    <w:rsid w:val="00023C2D"/>
    <w:rsid w:val="00094BB8"/>
    <w:rsid w:val="00334C6A"/>
    <w:rsid w:val="003D2602"/>
    <w:rsid w:val="0047232F"/>
    <w:rsid w:val="00562665"/>
    <w:rsid w:val="006E3B3C"/>
    <w:rsid w:val="008B45E2"/>
    <w:rsid w:val="00A40660"/>
    <w:rsid w:val="00B9660B"/>
    <w:rsid w:val="00C60DA4"/>
    <w:rsid w:val="00CB21FD"/>
    <w:rsid w:val="00DE7DA2"/>
    <w:rsid w:val="00E1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C2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23C2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2602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023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260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23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2602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023C2D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023C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575</Words>
  <Characters>3281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</dc:creator>
  <cp:keywords/>
  <dc:description/>
  <cp:lastModifiedBy>Lenovo User</cp:lastModifiedBy>
  <cp:revision>4</cp:revision>
  <cp:lastPrinted>2014-04-04T07:20:00Z</cp:lastPrinted>
  <dcterms:created xsi:type="dcterms:W3CDTF">2014-04-21T04:04:00Z</dcterms:created>
  <dcterms:modified xsi:type="dcterms:W3CDTF">2014-05-07T08:28:00Z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